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9F" w:rsidRDefault="00454D9F" w:rsidP="006241B4">
      <w:pPr>
        <w:pStyle w:val="Heading1"/>
      </w:pPr>
      <w:r w:rsidRPr="006241B4">
        <w:t xml:space="preserve">Кадастровой палатой по Иркутской области вносятся </w:t>
      </w:r>
      <w:r>
        <w:t xml:space="preserve">в ЕГРН </w:t>
      </w:r>
      <w:r w:rsidRPr="006241B4">
        <w:t xml:space="preserve">сведения о зонах </w:t>
      </w:r>
      <w:r>
        <w:t xml:space="preserve">охраны </w:t>
      </w:r>
      <w:r w:rsidRPr="006241B4">
        <w:t>объектов культурного наследия</w:t>
      </w:r>
    </w:p>
    <w:p w:rsidR="00454D9F" w:rsidRPr="00D45880" w:rsidRDefault="00454D9F" w:rsidP="006D5F7D">
      <w:pPr>
        <w:pStyle w:val="ConsPlusNormal"/>
        <w:ind w:firstLine="540"/>
        <w:jc w:val="both"/>
        <w:rPr>
          <w:szCs w:val="28"/>
        </w:rPr>
      </w:pPr>
      <w:r w:rsidRPr="00D12037">
        <w:rPr>
          <w:szCs w:val="28"/>
        </w:rPr>
        <w:t xml:space="preserve">Зоны охраны объекта культурного наследия устанавливаются с целью сохранения объекта </w:t>
      </w:r>
      <w:r>
        <w:rPr>
          <w:szCs w:val="28"/>
        </w:rPr>
        <w:t>культурного наследия в его исторической среде.</w:t>
      </w:r>
      <w:r w:rsidRPr="00D12037">
        <w:rPr>
          <w:szCs w:val="28"/>
        </w:rPr>
        <w:t xml:space="preserve"> Зоны охраны объекта культурного наследия подразделяются на охранные зоны, зоны регулирования застройки и хозяйственной деятельности, зоны охраняемого природного ландшафта.</w:t>
      </w:r>
      <w:r w:rsidRPr="00D45880">
        <w:rPr>
          <w:sz w:val="24"/>
          <w:szCs w:val="24"/>
        </w:rPr>
        <w:t xml:space="preserve"> </w:t>
      </w:r>
      <w:r w:rsidRPr="00D45880">
        <w:rPr>
          <w:szCs w:val="28"/>
        </w:rPr>
        <w:t>На территории, сопряженной с объектом культурного наследия, может быть установлена одна или несколько зон охраны.</w:t>
      </w:r>
    </w:p>
    <w:p w:rsidR="00454D9F" w:rsidRDefault="00454D9F" w:rsidP="006D5F7D">
      <w:pPr>
        <w:pStyle w:val="ConsPlusNormal"/>
        <w:ind w:firstLine="540"/>
        <w:jc w:val="both"/>
        <w:rPr>
          <w:szCs w:val="28"/>
        </w:rPr>
      </w:pPr>
      <w:r w:rsidRPr="00D12037">
        <w:rPr>
          <w:szCs w:val="28"/>
        </w:rPr>
        <w:t xml:space="preserve">Охранная зона - территория, в пределах которой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</w:t>
      </w:r>
      <w:r>
        <w:rPr>
          <w:szCs w:val="28"/>
        </w:rPr>
        <w:t>реставрацию</w:t>
      </w:r>
      <w:r w:rsidRPr="00D12037">
        <w:rPr>
          <w:szCs w:val="28"/>
        </w:rPr>
        <w:t xml:space="preserve"> историко-градостроительной или природной среды объекта культурного наследия.</w:t>
      </w:r>
    </w:p>
    <w:p w:rsidR="00454D9F" w:rsidRPr="00D12037" w:rsidRDefault="00454D9F" w:rsidP="006D5F7D">
      <w:pPr>
        <w:pStyle w:val="ConsPlusNormal"/>
        <w:ind w:firstLine="540"/>
        <w:jc w:val="both"/>
        <w:rPr>
          <w:szCs w:val="28"/>
        </w:rPr>
      </w:pPr>
      <w:r w:rsidRPr="00D12037">
        <w:rPr>
          <w:szCs w:val="28"/>
        </w:rPr>
        <w:t>Зона регулирования застройки и хозяйственной деятельности - 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сооружений.</w:t>
      </w:r>
    </w:p>
    <w:p w:rsidR="00454D9F" w:rsidRPr="00D12037" w:rsidRDefault="00454D9F" w:rsidP="006D5F7D">
      <w:pPr>
        <w:pStyle w:val="ConsPlusNormal"/>
        <w:ind w:firstLine="540"/>
        <w:jc w:val="both"/>
        <w:rPr>
          <w:szCs w:val="28"/>
        </w:rPr>
      </w:pPr>
      <w:r w:rsidRPr="00D12037">
        <w:rPr>
          <w:szCs w:val="28"/>
        </w:rPr>
        <w:t>Зона охраняемого природного ландшафта - территория, в пределах которой устанавливается режим использования земель, запрещающий или ограничивающий хозяйственную деятельность, строительство и реконструкцию существующих зданий и сооружений в целях сохранения (регенерации) природного ландшафта, включая долины рек, водоемы, леса и открытые пространства, связанные композиционно с объектами культурного наследия.</w:t>
      </w:r>
    </w:p>
    <w:p w:rsidR="00454D9F" w:rsidRPr="006D5F7D" w:rsidRDefault="00454D9F" w:rsidP="001C1FD3">
      <w:pPr>
        <w:ind w:firstLine="540"/>
        <w:rPr>
          <w:szCs w:val="28"/>
        </w:rPr>
      </w:pPr>
      <w:r>
        <w:rPr>
          <w:szCs w:val="28"/>
        </w:rPr>
        <w:t xml:space="preserve">Кадастровой палатой по Иркутской области в Единый государственный реестр недвижимости вносятся сведения о зонах охраны объекта культурного наследия. По земельным участкам, расположенным в границе данных зон, в  реестр недвижимости вносятся сведения о режимах их использования. </w:t>
      </w:r>
      <w:r w:rsidRPr="006D5F7D">
        <w:rPr>
          <w:szCs w:val="28"/>
        </w:rPr>
        <w:t xml:space="preserve">По состоянию на </w:t>
      </w:r>
      <w:r>
        <w:rPr>
          <w:szCs w:val="28"/>
        </w:rPr>
        <w:t xml:space="preserve">первое сентября </w:t>
      </w:r>
      <w:r w:rsidRPr="006D5F7D">
        <w:rPr>
          <w:szCs w:val="28"/>
        </w:rPr>
        <w:t>2018 г</w:t>
      </w:r>
      <w:r>
        <w:rPr>
          <w:szCs w:val="28"/>
        </w:rPr>
        <w:t>ода</w:t>
      </w:r>
      <w:r w:rsidRPr="006D5F7D">
        <w:rPr>
          <w:szCs w:val="28"/>
        </w:rPr>
        <w:t xml:space="preserve"> в Е</w:t>
      </w:r>
      <w:r>
        <w:rPr>
          <w:szCs w:val="28"/>
        </w:rPr>
        <w:t>дином реестре недвижимости содержатся сведения о 150</w:t>
      </w:r>
      <w:r w:rsidRPr="006D5F7D">
        <w:rPr>
          <w:szCs w:val="28"/>
        </w:rPr>
        <w:t xml:space="preserve"> территориях объектов культурного наследия, расположенных на территории Иркутской области.</w:t>
      </w:r>
    </w:p>
    <w:p w:rsidR="00454D9F" w:rsidRPr="001D4BC6" w:rsidRDefault="00454D9F" w:rsidP="006D5F7D">
      <w:pPr>
        <w:pStyle w:val="ConsPlusNormal"/>
        <w:ind w:firstLine="708"/>
        <w:jc w:val="both"/>
        <w:rPr>
          <w:szCs w:val="28"/>
        </w:rPr>
      </w:pPr>
      <w:r w:rsidRPr="001D4BC6">
        <w:rPr>
          <w:szCs w:val="28"/>
        </w:rPr>
        <w:t xml:space="preserve">Ознакомиться с </w:t>
      </w:r>
      <w:r>
        <w:rPr>
          <w:szCs w:val="28"/>
        </w:rPr>
        <w:t xml:space="preserve">перечнем ограничений, </w:t>
      </w:r>
      <w:r w:rsidRPr="001D4BC6">
        <w:rPr>
          <w:szCs w:val="28"/>
        </w:rPr>
        <w:t xml:space="preserve">установленных Федеральным законом от 25 июня 2002 года № 73-ФЗ «Об объектах культурного наследия (памятниках истории и культуры) народов Российской Федерации» собственники земельных участков могут </w:t>
      </w:r>
      <w:r>
        <w:rPr>
          <w:szCs w:val="28"/>
        </w:rPr>
        <w:t>в любой информационно-правовой системе</w:t>
      </w:r>
      <w:r w:rsidRPr="001D4BC6">
        <w:rPr>
          <w:szCs w:val="28"/>
        </w:rPr>
        <w:t>.</w:t>
      </w:r>
    </w:p>
    <w:p w:rsidR="00454D9F" w:rsidRPr="001D4BC6" w:rsidRDefault="00454D9F" w:rsidP="006D5F7D">
      <w:pPr>
        <w:pStyle w:val="ConsPlusNormal"/>
        <w:ind w:firstLine="540"/>
        <w:jc w:val="both"/>
        <w:rPr>
          <w:szCs w:val="28"/>
        </w:rPr>
      </w:pPr>
    </w:p>
    <w:p w:rsidR="00454D9F" w:rsidRDefault="00454D9F" w:rsidP="006D5F7D">
      <w:pPr>
        <w:pStyle w:val="ConsPlusNormal"/>
        <w:jc w:val="both"/>
        <w:rPr>
          <w:szCs w:val="28"/>
        </w:rPr>
      </w:pPr>
    </w:p>
    <w:p w:rsidR="00454D9F" w:rsidRDefault="00454D9F" w:rsidP="006D5F7D">
      <w:pPr>
        <w:pStyle w:val="ConsPlusNormal"/>
        <w:jc w:val="both"/>
        <w:rPr>
          <w:sz w:val="24"/>
          <w:szCs w:val="24"/>
        </w:rPr>
      </w:pPr>
      <w:r w:rsidRPr="0006569C">
        <w:rPr>
          <w:sz w:val="24"/>
          <w:szCs w:val="24"/>
        </w:rPr>
        <w:t>Е.Е. Андреева, ведущий инженер отдела инфраструктуры пространственных данных</w:t>
      </w:r>
    </w:p>
    <w:p w:rsidR="00454D9F" w:rsidRPr="0006569C" w:rsidRDefault="00454D9F" w:rsidP="006D5F7D">
      <w:pPr>
        <w:pStyle w:val="ConsPlusNormal"/>
        <w:jc w:val="both"/>
        <w:rPr>
          <w:sz w:val="24"/>
          <w:szCs w:val="24"/>
        </w:rPr>
      </w:pPr>
      <w:r w:rsidRPr="0006569C">
        <w:rPr>
          <w:sz w:val="24"/>
          <w:szCs w:val="24"/>
        </w:rPr>
        <w:t>филиала Кадастровой палаты по Иркутской области</w:t>
      </w:r>
    </w:p>
    <w:sectPr w:rsidR="00454D9F" w:rsidRPr="0006569C" w:rsidSect="006241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1B4"/>
    <w:rsid w:val="00053A6D"/>
    <w:rsid w:val="0006569C"/>
    <w:rsid w:val="00151CB5"/>
    <w:rsid w:val="00166CAE"/>
    <w:rsid w:val="001B499E"/>
    <w:rsid w:val="001C1FD3"/>
    <w:rsid w:val="001D4BC6"/>
    <w:rsid w:val="001E0CBD"/>
    <w:rsid w:val="002606FB"/>
    <w:rsid w:val="002A36FE"/>
    <w:rsid w:val="003D05B0"/>
    <w:rsid w:val="00454D9F"/>
    <w:rsid w:val="00456576"/>
    <w:rsid w:val="005450FA"/>
    <w:rsid w:val="005C3C47"/>
    <w:rsid w:val="005F0401"/>
    <w:rsid w:val="005F4898"/>
    <w:rsid w:val="006241B4"/>
    <w:rsid w:val="006354AE"/>
    <w:rsid w:val="00641929"/>
    <w:rsid w:val="00644052"/>
    <w:rsid w:val="00672698"/>
    <w:rsid w:val="006C3786"/>
    <w:rsid w:val="006D30AF"/>
    <w:rsid w:val="006D5F7D"/>
    <w:rsid w:val="007057CE"/>
    <w:rsid w:val="00763DB4"/>
    <w:rsid w:val="007D7716"/>
    <w:rsid w:val="008658E4"/>
    <w:rsid w:val="008B31ED"/>
    <w:rsid w:val="008D7DA5"/>
    <w:rsid w:val="00A11BF5"/>
    <w:rsid w:val="00A97655"/>
    <w:rsid w:val="00B3186E"/>
    <w:rsid w:val="00C53CE9"/>
    <w:rsid w:val="00CE5404"/>
    <w:rsid w:val="00D12037"/>
    <w:rsid w:val="00D45880"/>
    <w:rsid w:val="00DA15FD"/>
    <w:rsid w:val="00DD08DD"/>
    <w:rsid w:val="00DE4DB6"/>
    <w:rsid w:val="00E01992"/>
    <w:rsid w:val="00E30232"/>
    <w:rsid w:val="00EB5013"/>
    <w:rsid w:val="00F34FC3"/>
    <w:rsid w:val="00F57364"/>
    <w:rsid w:val="00FC4399"/>
    <w:rsid w:val="00FE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98"/>
    <w:pPr>
      <w:widowControl w:val="0"/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6CAE"/>
    <w:pPr>
      <w:keepNext/>
      <w:keepLines/>
      <w:spacing w:after="120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6CAE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8D7DA5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8D7DA5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rsid w:val="00E302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358</Words>
  <Characters>2043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Кадастровой палатой по Иркутской области вносятся в ЕГРН сведения о зонах охраны объектов культурного наследия</dc:title>
  <dc:subject/>
  <dc:creator>Andreeva_EE</dc:creator>
  <cp:keywords/>
  <dc:description/>
  <cp:lastModifiedBy>нельхай</cp:lastModifiedBy>
  <cp:revision>2</cp:revision>
  <dcterms:created xsi:type="dcterms:W3CDTF">2018-09-18T04:26:00Z</dcterms:created>
  <dcterms:modified xsi:type="dcterms:W3CDTF">2018-09-18T04:26:00Z</dcterms:modified>
</cp:coreProperties>
</file>