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28.12.2021 г.</w:t>
      </w:r>
      <w:r w:rsidRPr="009B754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4/95-дмо</w:t>
      </w:r>
    </w:p>
    <w:p w:rsidR="007B5C7F" w:rsidRPr="009B754F" w:rsidRDefault="007B5C7F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B754F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7B5C7F" w:rsidRPr="009B754F" w:rsidRDefault="007B5C7F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B754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</w:t>
      </w:r>
      <w:r w:rsidRPr="009B754F">
        <w:rPr>
          <w:rFonts w:ascii="Arial" w:hAnsi="Arial" w:cs="Arial"/>
          <w:b/>
          <w:sz w:val="32"/>
          <w:szCs w:val="32"/>
        </w:rPr>
        <w:t>НИЦИПАЛЬНЫЙ РАЙОН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7B5C7F" w:rsidRPr="009B754F" w:rsidRDefault="007B5C7F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ДУМА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«О ВНЕСЕНИИ ИЗМЕНЕНИЙ В УСТАВ МУНИЦ</w:t>
      </w:r>
      <w:r>
        <w:rPr>
          <w:rFonts w:ascii="Arial" w:hAnsi="Arial" w:cs="Arial"/>
          <w:b/>
          <w:sz w:val="32"/>
          <w:szCs w:val="32"/>
        </w:rPr>
        <w:t>ИПАЛЬНОГО ОБРАЗОВАНИЯ «НЕЛЬХАЙ»</w:t>
      </w:r>
    </w:p>
    <w:p w:rsidR="007B5C7F" w:rsidRPr="009B754F" w:rsidRDefault="007B5C7F" w:rsidP="00821541">
      <w:pPr>
        <w:pStyle w:val="Header"/>
        <w:tabs>
          <w:tab w:val="center" w:pos="7513"/>
        </w:tabs>
        <w:jc w:val="both"/>
        <w:rPr>
          <w:rFonts w:ascii="Arial" w:hAnsi="Arial" w:cs="Arial"/>
          <w:sz w:val="28"/>
          <w:szCs w:val="28"/>
        </w:rPr>
      </w:pP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B754F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«Нельхай»</w:t>
      </w: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B754F">
        <w:rPr>
          <w:rFonts w:ascii="Arial" w:hAnsi="Arial" w:cs="Arial"/>
          <w:b/>
          <w:color w:val="000000"/>
          <w:spacing w:val="-1"/>
          <w:sz w:val="24"/>
          <w:szCs w:val="24"/>
        </w:rPr>
        <w:t>РЕШИЛА:</w:t>
      </w: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7B5C7F" w:rsidRDefault="007B5C7F" w:rsidP="00856535">
      <w:pPr>
        <w:pStyle w:val="ListParagraph"/>
        <w:shd w:val="clear" w:color="auto" w:fill="FFFFFF"/>
        <w:tabs>
          <w:tab w:val="left" w:leader="underscore" w:pos="2179"/>
        </w:tabs>
        <w:ind w:left="142" w:firstLine="578"/>
        <w:jc w:val="both"/>
        <w:rPr>
          <w:rFonts w:ascii="Arial" w:hAnsi="Arial" w:cs="Arial"/>
          <w:color w:val="000000"/>
          <w:spacing w:val="-1"/>
        </w:rPr>
      </w:pPr>
      <w:r w:rsidRPr="009B754F">
        <w:rPr>
          <w:rFonts w:ascii="Arial" w:hAnsi="Arial" w:cs="Arial"/>
          <w:color w:val="000000"/>
          <w:spacing w:val="-1"/>
        </w:rPr>
        <w:t xml:space="preserve">1.Внести в Устав муниципального образования </w:t>
      </w:r>
      <w:r w:rsidRPr="009B754F">
        <w:rPr>
          <w:rFonts w:ascii="Arial" w:hAnsi="Arial" w:cs="Arial"/>
          <w:bCs/>
          <w:spacing w:val="-1"/>
        </w:rPr>
        <w:t>«Нельхай»</w:t>
      </w:r>
      <w:r w:rsidRPr="009B754F">
        <w:rPr>
          <w:rFonts w:ascii="Arial" w:hAnsi="Arial" w:cs="Arial"/>
          <w:color w:val="000000"/>
          <w:spacing w:val="-1"/>
        </w:rPr>
        <w:t xml:space="preserve"> следующие изменения:</w:t>
      </w:r>
    </w:p>
    <w:p w:rsidR="007B5C7F" w:rsidRDefault="007B5C7F" w:rsidP="003C2A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B5C7F" w:rsidRDefault="007B5C7F" w:rsidP="003C2A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1.2. в пункте 18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 </w:t>
      </w:r>
    </w:p>
    <w:bookmarkEnd w:id="0"/>
    <w:p w:rsidR="007B5C7F" w:rsidRDefault="007B5C7F" w:rsidP="003C2AD2">
      <w:pPr>
        <w:spacing w:after="0" w:line="240" w:lineRule="auto"/>
        <w:ind w:firstLine="720"/>
        <w:jc w:val="both"/>
        <w:rPr>
          <w:rStyle w:val="hl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часть 1 статьи 13.</w:t>
      </w:r>
      <w:r w:rsidRPr="00856535">
        <w:rPr>
          <w:rFonts w:ascii="Arial" w:hAnsi="Arial" w:cs="Arial"/>
          <w:sz w:val="24"/>
          <w:szCs w:val="24"/>
        </w:rPr>
        <w:t>1</w:t>
      </w:r>
      <w:r w:rsidRPr="00856535">
        <w:rPr>
          <w:rStyle w:val="hl"/>
          <w:rFonts w:ascii="Arial" w:hAnsi="Arial" w:cs="Arial"/>
          <w:sz w:val="24"/>
          <w:szCs w:val="24"/>
        </w:rPr>
        <w:t xml:space="preserve"> </w:t>
      </w:r>
      <w:r>
        <w:rPr>
          <w:rStyle w:val="hl"/>
          <w:rFonts w:ascii="Arial" w:hAnsi="Arial" w:cs="Arial"/>
          <w:sz w:val="24"/>
          <w:szCs w:val="24"/>
        </w:rPr>
        <w:t>Устава дополнить пунктами 3, 4 следующего содержания:</w:t>
      </w:r>
    </w:p>
    <w:p w:rsidR="007B5C7F" w:rsidRDefault="007B5C7F" w:rsidP="003C2AD2">
      <w:pPr>
        <w:spacing w:after="0" w:line="240" w:lineRule="auto"/>
        <w:ind w:firstLine="720"/>
        <w:jc w:val="both"/>
        <w:rPr>
          <w:rStyle w:val="hl"/>
          <w:rFonts w:ascii="Arial" w:hAnsi="Arial" w:cs="Arial"/>
          <w:sz w:val="24"/>
          <w:szCs w:val="24"/>
        </w:rPr>
      </w:pPr>
      <w:r>
        <w:rPr>
          <w:rStyle w:val="hl"/>
          <w:rFonts w:ascii="Arial" w:hAnsi="Arial" w:cs="Arial"/>
          <w:sz w:val="24"/>
          <w:szCs w:val="24"/>
        </w:rPr>
        <w:t>«3)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пункта;»</w:t>
      </w:r>
    </w:p>
    <w:p w:rsidR="007B5C7F" w:rsidRPr="00856535" w:rsidRDefault="007B5C7F" w:rsidP="003C2A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пункта»</w:t>
      </w:r>
    </w:p>
    <w:p w:rsidR="007B5C7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312"/>
      <w:bookmarkEnd w:id="1"/>
      <w:r>
        <w:rPr>
          <w:rFonts w:ascii="Arial" w:hAnsi="Arial" w:cs="Arial"/>
          <w:sz w:val="24"/>
          <w:szCs w:val="24"/>
        </w:rPr>
        <w:t>1.4. часть 7 статьи 16 изложить в следующей редакции:</w:t>
      </w:r>
    </w:p>
    <w:p w:rsidR="007B5C7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Порядок организации и проведения публичных слушаний определяется нормативными правовыми актами представительского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акта. В том числе посредством его размещения на официальном сайте органа местного самоуправления 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7B5C7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Нормативными правовыми актами представительского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(функций), порядок использования которой для целей настоящей статьи устанавливается Правительством Российской Федерации.»;</w:t>
      </w:r>
    </w:p>
    <w:p w:rsidR="007B5C7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часть 8 статьи 16 изложить в следующей редакции:</w:t>
      </w:r>
    </w:p>
    <w:p w:rsidR="007B5C7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</w:t>
      </w:r>
    </w:p>
    <w:p w:rsidR="007B5C7F" w:rsidRPr="009B754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54F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 xml:space="preserve">«Нельхай» </w:t>
      </w:r>
      <w:r w:rsidRPr="009B754F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5C7F" w:rsidRPr="009B754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54F">
        <w:rPr>
          <w:rFonts w:ascii="Arial" w:hAnsi="Arial" w:cs="Arial"/>
          <w:sz w:val="24"/>
          <w:szCs w:val="24"/>
        </w:rPr>
        <w:t xml:space="preserve">3. Главе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5C7F" w:rsidRPr="009B754F" w:rsidRDefault="007B5C7F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754F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9B754F">
        <w:rPr>
          <w:rFonts w:ascii="Arial" w:hAnsi="Arial" w:cs="Arial"/>
          <w:color w:val="000000"/>
        </w:rPr>
        <w:t>периодическом печатном средстве массовой информации «Нельхайский вестник».</w:t>
      </w:r>
    </w:p>
    <w:p w:rsidR="007B5C7F" w:rsidRPr="009B754F" w:rsidRDefault="007B5C7F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5C7F" w:rsidRPr="009B754F" w:rsidRDefault="007B5C7F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5C7F" w:rsidRPr="009B754F" w:rsidRDefault="007B5C7F" w:rsidP="001A2E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7B5C7F" w:rsidRDefault="007B5C7F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МО </w:t>
      </w:r>
      <w:r w:rsidRPr="009B754F">
        <w:rPr>
          <w:rFonts w:ascii="Arial" w:hAnsi="Arial" w:cs="Arial"/>
          <w:color w:val="000000"/>
        </w:rPr>
        <w:t>«Нельхай</w:t>
      </w:r>
      <w:r>
        <w:rPr>
          <w:rFonts w:ascii="Arial" w:hAnsi="Arial" w:cs="Arial"/>
          <w:color w:val="000000"/>
        </w:rPr>
        <w:t>»</w:t>
      </w:r>
    </w:p>
    <w:p w:rsidR="007B5C7F" w:rsidRPr="009B754F" w:rsidRDefault="007B5C7F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754F">
        <w:rPr>
          <w:rFonts w:ascii="Arial" w:hAnsi="Arial" w:cs="Arial"/>
          <w:color w:val="000000"/>
        </w:rPr>
        <w:t>О.Н. Егорова</w:t>
      </w:r>
    </w:p>
    <w:sectPr w:rsidR="007B5C7F" w:rsidRPr="009B754F" w:rsidSect="005356F6">
      <w:headerReference w:type="even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7F" w:rsidRDefault="007B5C7F">
      <w:pPr>
        <w:spacing w:after="0" w:line="240" w:lineRule="auto"/>
      </w:pPr>
      <w:r>
        <w:separator/>
      </w:r>
    </w:p>
  </w:endnote>
  <w:endnote w:type="continuationSeparator" w:id="0">
    <w:p w:rsidR="007B5C7F" w:rsidRDefault="007B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7F" w:rsidRDefault="007B5C7F">
      <w:pPr>
        <w:spacing w:after="0" w:line="240" w:lineRule="auto"/>
      </w:pPr>
      <w:r>
        <w:separator/>
      </w:r>
    </w:p>
  </w:footnote>
  <w:footnote w:type="continuationSeparator" w:id="0">
    <w:p w:rsidR="007B5C7F" w:rsidRDefault="007B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7F" w:rsidRDefault="007B5C7F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C7F" w:rsidRDefault="007B5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26D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4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68B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747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6C2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9EF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A08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A62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86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4F954D5D"/>
    <w:multiLevelType w:val="multilevel"/>
    <w:tmpl w:val="69E4AE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 w:hint="default"/>
      </w:rPr>
    </w:lvl>
  </w:abstractNum>
  <w:abstractNum w:abstractNumId="1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223"/>
    <w:rsid w:val="000337D2"/>
    <w:rsid w:val="000578CA"/>
    <w:rsid w:val="00057C6B"/>
    <w:rsid w:val="000B0EAE"/>
    <w:rsid w:val="000C17BD"/>
    <w:rsid w:val="00113CA9"/>
    <w:rsid w:val="00114148"/>
    <w:rsid w:val="00141205"/>
    <w:rsid w:val="0014160B"/>
    <w:rsid w:val="00173FD1"/>
    <w:rsid w:val="00184C53"/>
    <w:rsid w:val="00197242"/>
    <w:rsid w:val="001A2EB2"/>
    <w:rsid w:val="001D29EA"/>
    <w:rsid w:val="001D3926"/>
    <w:rsid w:val="0020030E"/>
    <w:rsid w:val="002045B0"/>
    <w:rsid w:val="00220852"/>
    <w:rsid w:val="00233071"/>
    <w:rsid w:val="00241C97"/>
    <w:rsid w:val="00283E28"/>
    <w:rsid w:val="00284C8D"/>
    <w:rsid w:val="002B2892"/>
    <w:rsid w:val="002E3C36"/>
    <w:rsid w:val="002E4647"/>
    <w:rsid w:val="002E6000"/>
    <w:rsid w:val="003059A7"/>
    <w:rsid w:val="003619B8"/>
    <w:rsid w:val="003677FE"/>
    <w:rsid w:val="003918E8"/>
    <w:rsid w:val="003A1C57"/>
    <w:rsid w:val="003B5072"/>
    <w:rsid w:val="003C2AD2"/>
    <w:rsid w:val="003D1B16"/>
    <w:rsid w:val="003D55DE"/>
    <w:rsid w:val="003D58F4"/>
    <w:rsid w:val="00441FE8"/>
    <w:rsid w:val="004A53C2"/>
    <w:rsid w:val="004F619C"/>
    <w:rsid w:val="00501E33"/>
    <w:rsid w:val="005076E2"/>
    <w:rsid w:val="005356F6"/>
    <w:rsid w:val="00541611"/>
    <w:rsid w:val="00590D24"/>
    <w:rsid w:val="005B010E"/>
    <w:rsid w:val="005F1D97"/>
    <w:rsid w:val="0066773D"/>
    <w:rsid w:val="0069252E"/>
    <w:rsid w:val="006B14CE"/>
    <w:rsid w:val="006F2F22"/>
    <w:rsid w:val="006F70CE"/>
    <w:rsid w:val="0073115F"/>
    <w:rsid w:val="00753B7D"/>
    <w:rsid w:val="007B5C7F"/>
    <w:rsid w:val="00821541"/>
    <w:rsid w:val="008341F8"/>
    <w:rsid w:val="00850FFF"/>
    <w:rsid w:val="00856535"/>
    <w:rsid w:val="008609DC"/>
    <w:rsid w:val="008C57BF"/>
    <w:rsid w:val="008D2B43"/>
    <w:rsid w:val="008E38FA"/>
    <w:rsid w:val="008E7C3F"/>
    <w:rsid w:val="0090389E"/>
    <w:rsid w:val="009656A9"/>
    <w:rsid w:val="00972A7B"/>
    <w:rsid w:val="00985740"/>
    <w:rsid w:val="009B754F"/>
    <w:rsid w:val="009E30BC"/>
    <w:rsid w:val="00A048A3"/>
    <w:rsid w:val="00A50EB5"/>
    <w:rsid w:val="00AA7FC0"/>
    <w:rsid w:val="00B003C7"/>
    <w:rsid w:val="00B0585E"/>
    <w:rsid w:val="00B300F1"/>
    <w:rsid w:val="00B475B9"/>
    <w:rsid w:val="00B50715"/>
    <w:rsid w:val="00B5099B"/>
    <w:rsid w:val="00B63F77"/>
    <w:rsid w:val="00B84E9A"/>
    <w:rsid w:val="00B93F51"/>
    <w:rsid w:val="00B970AC"/>
    <w:rsid w:val="00BE7C32"/>
    <w:rsid w:val="00BF4600"/>
    <w:rsid w:val="00BF4D11"/>
    <w:rsid w:val="00C015C1"/>
    <w:rsid w:val="00C07D87"/>
    <w:rsid w:val="00C269EF"/>
    <w:rsid w:val="00C659C0"/>
    <w:rsid w:val="00C83223"/>
    <w:rsid w:val="00CB6F3D"/>
    <w:rsid w:val="00CC4041"/>
    <w:rsid w:val="00CD28C3"/>
    <w:rsid w:val="00CD3390"/>
    <w:rsid w:val="00D040E5"/>
    <w:rsid w:val="00D337D6"/>
    <w:rsid w:val="00D4440C"/>
    <w:rsid w:val="00D55849"/>
    <w:rsid w:val="00DE09C8"/>
    <w:rsid w:val="00E076C5"/>
    <w:rsid w:val="00E159ED"/>
    <w:rsid w:val="00E30760"/>
    <w:rsid w:val="00E64CF2"/>
    <w:rsid w:val="00E7225C"/>
    <w:rsid w:val="00E828ED"/>
    <w:rsid w:val="00ED73B9"/>
    <w:rsid w:val="00F055B6"/>
    <w:rsid w:val="00F06387"/>
    <w:rsid w:val="00F26B02"/>
    <w:rsid w:val="00F43A7A"/>
    <w:rsid w:val="00F4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4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030E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30E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541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821541"/>
    <w:rPr>
      <w:rFonts w:cs="Times New Roman"/>
    </w:rPr>
  </w:style>
  <w:style w:type="paragraph" w:styleId="NormalWeb">
    <w:name w:val="Normal (Web)"/>
    <w:basedOn w:val="Normal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Верхний колонтитул1"/>
    <w:basedOn w:val="Normal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uiPriority w:val="99"/>
    <w:rsid w:val="00821541"/>
    <w:pPr>
      <w:snapToGrid w:val="0"/>
      <w:ind w:firstLine="72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73FD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3FD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B75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E10"/>
    <w:rPr>
      <w:lang w:eastAsia="en-US"/>
    </w:rPr>
  </w:style>
  <w:style w:type="character" w:customStyle="1" w:styleId="ConsNormal1">
    <w:name w:val="ConsNormal Знак"/>
    <w:link w:val="ConsNormal0"/>
    <w:uiPriority w:val="99"/>
    <w:locked/>
    <w:rsid w:val="0020030E"/>
    <w:rPr>
      <w:rFonts w:ascii="Arial" w:hAnsi="Arial"/>
      <w:lang w:val="ru-RU" w:eastAsia="ru-RU"/>
    </w:rPr>
  </w:style>
  <w:style w:type="character" w:customStyle="1" w:styleId="blk">
    <w:name w:val="blk"/>
    <w:uiPriority w:val="99"/>
    <w:rsid w:val="0020030E"/>
  </w:style>
  <w:style w:type="character" w:customStyle="1" w:styleId="hl">
    <w:name w:val="hl"/>
    <w:uiPriority w:val="99"/>
    <w:rsid w:val="00200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814</Words>
  <Characters>4644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16</cp:revision>
  <cp:lastPrinted>2021-10-20T12:57:00Z</cp:lastPrinted>
  <dcterms:created xsi:type="dcterms:W3CDTF">2021-06-25T12:57:00Z</dcterms:created>
  <dcterms:modified xsi:type="dcterms:W3CDTF">2021-10-20T12:57:00Z</dcterms:modified>
</cp:coreProperties>
</file>