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6C" w:rsidRPr="001B1CAE" w:rsidRDefault="00DF636C" w:rsidP="006E6A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09.06.20</w:t>
      </w:r>
      <w:r w:rsidRPr="001B1CAE">
        <w:rPr>
          <w:rFonts w:ascii="Arial" w:hAnsi="Arial" w:cs="Arial"/>
          <w:b/>
          <w:sz w:val="24"/>
          <w:szCs w:val="24"/>
        </w:rPr>
        <w:t>17 г. №</w:t>
      </w:r>
      <w:r>
        <w:rPr>
          <w:rFonts w:ascii="Arial" w:hAnsi="Arial" w:cs="Arial"/>
          <w:b/>
          <w:sz w:val="24"/>
          <w:szCs w:val="24"/>
        </w:rPr>
        <w:t xml:space="preserve"> 3/121-дмо</w:t>
      </w:r>
    </w:p>
    <w:p w:rsidR="00DF636C" w:rsidRPr="001B1CAE" w:rsidRDefault="00DF636C" w:rsidP="006E6A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F636C" w:rsidRPr="001B1CAE" w:rsidRDefault="00DF636C" w:rsidP="007C729F">
      <w:pPr>
        <w:jc w:val="center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ИРКУТСКАЯ ОБЛАСТЬ</w:t>
      </w:r>
    </w:p>
    <w:p w:rsidR="00DF636C" w:rsidRPr="001B1CAE" w:rsidRDefault="00DF636C" w:rsidP="007C729F">
      <w:pPr>
        <w:jc w:val="center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АЛАСРКИЙ МУНИЦИПАЛЬНЫЙ РАЙОН</w:t>
      </w:r>
    </w:p>
    <w:p w:rsidR="00DF636C" w:rsidRPr="001B1CAE" w:rsidRDefault="00DF636C" w:rsidP="006E6A0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ДУМА МУНИЦИПАЛЬНОГО ОБРАЗОВАНИЯ</w:t>
      </w:r>
    </w:p>
    <w:p w:rsidR="00DF636C" w:rsidRPr="001B1CAE" w:rsidRDefault="00DF636C" w:rsidP="00701A25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b/>
          <w:sz w:val="24"/>
          <w:szCs w:val="24"/>
        </w:rPr>
        <w:t>«НЕЛЬХАЙ»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F636C" w:rsidRPr="001B1CAE" w:rsidRDefault="00DF636C" w:rsidP="00AE7BD5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1B1CAE">
        <w:rPr>
          <w:rFonts w:ascii="Arial" w:hAnsi="Arial" w:cs="Arial"/>
          <w:b/>
          <w:caps/>
          <w:color w:val="000000"/>
          <w:sz w:val="24"/>
          <w:szCs w:val="24"/>
        </w:rPr>
        <w:t>«О внесении изменений и дополнений в Устав муниципального образования «Нельхай»</w:t>
      </w:r>
    </w:p>
    <w:p w:rsidR="00DF636C" w:rsidRPr="001B1CAE" w:rsidRDefault="00DF636C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F636C" w:rsidRPr="001B1CAE" w:rsidRDefault="00DF636C" w:rsidP="001B1CA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 xml:space="preserve">В соответствии со ст. 44 Федерального закона от 06.10.2003 года № 131-ФЗ «Об общих принципах организации местного самоуправления в Российской Федерации», </w:t>
      </w:r>
    </w:p>
    <w:p w:rsidR="00DF636C" w:rsidRPr="001B1CAE" w:rsidRDefault="00DF636C" w:rsidP="006E6A04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DF636C" w:rsidRPr="001B1CAE" w:rsidRDefault="00DF636C" w:rsidP="00EA46A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F636C" w:rsidRPr="001B1CAE" w:rsidRDefault="00DF636C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РЕШИЛА:</w:t>
      </w:r>
    </w:p>
    <w:p w:rsidR="00DF636C" w:rsidRPr="001B1CAE" w:rsidRDefault="00DF636C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F636C" w:rsidRPr="001B1CAE" w:rsidRDefault="00DF636C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1. Одобрить проект  решения Думы муниципального образования «Нельхай» о внесении изменений в Устав муниципального образования «Нельхай».</w:t>
      </w:r>
    </w:p>
    <w:p w:rsidR="00DF636C" w:rsidRDefault="00DF636C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1B1CAE">
        <w:rPr>
          <w:rFonts w:ascii="Arial" w:hAnsi="Arial" w:cs="Arial"/>
          <w:sz w:val="24"/>
          <w:szCs w:val="24"/>
        </w:rPr>
        <w:t xml:space="preserve"> </w:t>
      </w:r>
      <w:r w:rsidRPr="001B1CAE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DF636C" w:rsidRPr="001B1CAE" w:rsidRDefault="00DF636C" w:rsidP="001B1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1) </w:t>
      </w:r>
      <w:r w:rsidRPr="001B1CAE">
        <w:rPr>
          <w:rFonts w:ascii="Arial" w:hAnsi="Arial" w:cs="Arial"/>
          <w:color w:val="0D0D0D"/>
          <w:sz w:val="24"/>
          <w:szCs w:val="24"/>
        </w:rPr>
        <w:t>дополнить ч.3.1 ст.37 абзацем следующего содержания:</w:t>
      </w:r>
      <w:r w:rsidRPr="001B1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1B1CAE">
        <w:rPr>
          <w:rFonts w:ascii="Arial" w:hAnsi="Arial" w:cs="Arial"/>
          <w:sz w:val="24"/>
          <w:szCs w:val="24"/>
        </w:rPr>
        <w:t xml:space="preserve">В случае обращения </w:t>
      </w:r>
      <w:r>
        <w:rPr>
          <w:rFonts w:ascii="Arial" w:hAnsi="Arial" w:cs="Arial"/>
          <w:sz w:val="24"/>
          <w:szCs w:val="24"/>
        </w:rPr>
        <w:t>Губернатора Иркутской области</w:t>
      </w:r>
      <w:r w:rsidRPr="001B1CAE">
        <w:rPr>
          <w:rFonts w:ascii="Arial" w:hAnsi="Arial" w:cs="Arial"/>
          <w:sz w:val="24"/>
          <w:szCs w:val="24"/>
        </w:rPr>
        <w:t xml:space="preserve">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r>
        <w:rPr>
          <w:rFonts w:ascii="Arial" w:hAnsi="Arial" w:cs="Arial"/>
          <w:sz w:val="24"/>
          <w:szCs w:val="24"/>
        </w:rPr>
        <w:t>.»</w:t>
      </w:r>
    </w:p>
    <w:p w:rsidR="00DF636C" w:rsidRPr="001B1CAE" w:rsidRDefault="00DF636C" w:rsidP="001B1C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1B1CAE">
        <w:rPr>
          <w:rFonts w:ascii="Arial" w:hAnsi="Arial" w:cs="Arial"/>
          <w:bCs/>
          <w:color w:val="000000"/>
          <w:sz w:val="24"/>
          <w:szCs w:val="24"/>
        </w:rPr>
        <w:t>) п.2 ч.1 ст.43.1 изложить в  следующей редакции:</w:t>
      </w:r>
      <w:r w:rsidRPr="001B1CAE">
        <w:rPr>
          <w:rFonts w:ascii="Arial" w:hAnsi="Arial" w:cs="Arial"/>
          <w:sz w:val="24"/>
          <w:szCs w:val="24"/>
        </w:rPr>
        <w:t xml:space="preserve"> 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F636C" w:rsidRPr="001B1CAE" w:rsidRDefault="00DF636C" w:rsidP="001B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B1CAE">
        <w:rPr>
          <w:rFonts w:ascii="Arial" w:hAnsi="Arial" w:cs="Arial"/>
          <w:sz w:val="24"/>
          <w:szCs w:val="24"/>
        </w:rPr>
        <w:t xml:space="preserve">) </w:t>
      </w:r>
      <w:r w:rsidRPr="001B1CAE">
        <w:rPr>
          <w:rFonts w:ascii="Arial" w:hAnsi="Arial" w:cs="Arial"/>
          <w:color w:val="0D0D0D"/>
          <w:sz w:val="24"/>
          <w:szCs w:val="24"/>
        </w:rPr>
        <w:t>дополнить ст.43.1  частью 2.3 следующего содержания:</w:t>
      </w:r>
      <w:r w:rsidRPr="001B1CAE">
        <w:rPr>
          <w:rFonts w:ascii="Arial" w:hAnsi="Arial" w:cs="Arial"/>
          <w:sz w:val="24"/>
          <w:szCs w:val="24"/>
        </w:rPr>
        <w:t xml:space="preserve"> «2.3 </w:t>
      </w:r>
      <w:r>
        <w:rPr>
          <w:rFonts w:ascii="Arial" w:hAnsi="Arial" w:cs="Arial"/>
          <w:sz w:val="24"/>
          <w:szCs w:val="24"/>
        </w:rPr>
        <w:t>с</w:t>
      </w:r>
      <w:r w:rsidRPr="001B1CAE">
        <w:rPr>
          <w:rFonts w:ascii="Arial" w:hAnsi="Arial" w:cs="Arial"/>
          <w:sz w:val="24"/>
          <w:szCs w:val="24"/>
        </w:rPr>
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Arial" w:hAnsi="Arial" w:cs="Arial"/>
          <w:sz w:val="24"/>
          <w:szCs w:val="24"/>
        </w:rPr>
        <w:t>.</w:t>
      </w:r>
    </w:p>
    <w:p w:rsidR="00DF636C" w:rsidRPr="001B1CAE" w:rsidRDefault="00DF636C" w:rsidP="001B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B1CAE">
        <w:rPr>
          <w:rFonts w:ascii="Arial" w:hAnsi="Arial" w:cs="Arial"/>
          <w:sz w:val="24"/>
          <w:szCs w:val="24"/>
        </w:rPr>
        <w:t xml:space="preserve">) </w:t>
      </w:r>
      <w:r w:rsidRPr="001B1CAE">
        <w:rPr>
          <w:rFonts w:ascii="Arial" w:hAnsi="Arial" w:cs="Arial"/>
          <w:bCs/>
          <w:color w:val="000000"/>
          <w:sz w:val="24"/>
          <w:szCs w:val="24"/>
        </w:rPr>
        <w:t>изложить п.4 ч.2 ст.76  в следующей редакции:</w:t>
      </w:r>
      <w:r w:rsidRPr="001B1C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«4) </w:t>
      </w:r>
      <w:r w:rsidRPr="001B1CAE">
        <w:rPr>
          <w:rFonts w:ascii="Arial" w:hAnsi="Arial" w:cs="Arial"/>
          <w:sz w:val="24"/>
          <w:szCs w:val="24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7" w:tooltip="Федеральный закон от 25.12.2008 N 273-ФЗ (ред. от 03.04.2017) &quot;О противодействии коррупции&quot;{КонсультантПлюс}" w:history="1">
        <w:r w:rsidRPr="001B1CA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B1CAE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1B1CA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B1CAE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1B1CAE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1B1CAE">
        <w:rPr>
          <w:rFonts w:ascii="Arial" w:hAnsi="Arial" w:cs="Arial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r>
        <w:rPr>
          <w:rFonts w:ascii="Arial" w:hAnsi="Arial" w:cs="Arial"/>
          <w:sz w:val="24"/>
          <w:szCs w:val="24"/>
        </w:rPr>
        <w:t>»</w:t>
      </w:r>
    </w:p>
    <w:p w:rsidR="00DF636C" w:rsidRPr="001B1CAE" w:rsidRDefault="00DF636C" w:rsidP="001B1C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F636C" w:rsidRPr="001B1CAE" w:rsidRDefault="00DF636C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>3. В порядке, установленном Федеральным законом от 21.07.20054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F636C" w:rsidRPr="001B1CAE" w:rsidRDefault="00DF636C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DF636C" w:rsidRPr="001B1CAE" w:rsidRDefault="00DF636C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вестник».</w:t>
      </w:r>
    </w:p>
    <w:p w:rsidR="00DF636C" w:rsidRPr="001B1CAE" w:rsidRDefault="00DF636C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F636C" w:rsidRPr="001B1CAE" w:rsidRDefault="00DF636C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DF636C" w:rsidRPr="001B1CAE" w:rsidRDefault="00DF636C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1B1C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1CAE">
        <w:rPr>
          <w:rFonts w:ascii="Arial" w:hAnsi="Arial" w:cs="Arial"/>
          <w:sz w:val="24"/>
          <w:szCs w:val="24"/>
        </w:rPr>
        <w:t>муниципального</w:t>
      </w:r>
    </w:p>
    <w:p w:rsidR="00DF636C" w:rsidRPr="001B1CAE" w:rsidRDefault="00DF636C" w:rsidP="00EA46A8">
      <w:pPr>
        <w:rPr>
          <w:rFonts w:ascii="Arial" w:hAnsi="Arial" w:cs="Arial"/>
          <w:color w:val="000000"/>
          <w:sz w:val="24"/>
          <w:szCs w:val="24"/>
        </w:rPr>
      </w:pPr>
      <w:r w:rsidRPr="001B1CAE">
        <w:rPr>
          <w:rFonts w:ascii="Arial" w:hAnsi="Arial" w:cs="Arial"/>
          <w:sz w:val="24"/>
          <w:szCs w:val="24"/>
        </w:rPr>
        <w:t xml:space="preserve">образования </w:t>
      </w:r>
      <w:r w:rsidRPr="001B1CAE">
        <w:rPr>
          <w:rFonts w:ascii="Arial" w:hAnsi="Arial" w:cs="Arial"/>
          <w:color w:val="000000"/>
          <w:sz w:val="24"/>
          <w:szCs w:val="24"/>
        </w:rPr>
        <w:t>«Нельхай</w:t>
      </w:r>
    </w:p>
    <w:p w:rsidR="00DF636C" w:rsidRPr="001B1CAE" w:rsidRDefault="00DF636C" w:rsidP="00EA46A8">
      <w:pPr>
        <w:rPr>
          <w:rFonts w:ascii="Arial" w:hAnsi="Arial" w:cs="Arial"/>
          <w:sz w:val="24"/>
          <w:szCs w:val="24"/>
        </w:rPr>
      </w:pPr>
      <w:r w:rsidRPr="001B1CAE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DF636C" w:rsidRPr="001B1CAE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6C" w:rsidRDefault="00DF636C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DF636C" w:rsidRDefault="00DF636C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6C" w:rsidRDefault="00DF636C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DF636C" w:rsidRDefault="00DF636C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12FB2"/>
    <w:rsid w:val="0003499F"/>
    <w:rsid w:val="00055ECA"/>
    <w:rsid w:val="00075F2E"/>
    <w:rsid w:val="000801ED"/>
    <w:rsid w:val="000956ED"/>
    <w:rsid w:val="000C297F"/>
    <w:rsid w:val="000C3157"/>
    <w:rsid w:val="000D2803"/>
    <w:rsid w:val="000E3EC8"/>
    <w:rsid w:val="000E4A58"/>
    <w:rsid w:val="00100720"/>
    <w:rsid w:val="001041AA"/>
    <w:rsid w:val="001328A4"/>
    <w:rsid w:val="00160B8C"/>
    <w:rsid w:val="001B0085"/>
    <w:rsid w:val="001B1CAE"/>
    <w:rsid w:val="001B53F2"/>
    <w:rsid w:val="001F4E18"/>
    <w:rsid w:val="002009D0"/>
    <w:rsid w:val="00202780"/>
    <w:rsid w:val="0026425D"/>
    <w:rsid w:val="00274872"/>
    <w:rsid w:val="0027715B"/>
    <w:rsid w:val="00280D26"/>
    <w:rsid w:val="002811BB"/>
    <w:rsid w:val="002A1D7D"/>
    <w:rsid w:val="002B68D9"/>
    <w:rsid w:val="002B763D"/>
    <w:rsid w:val="002D33FE"/>
    <w:rsid w:val="002D4281"/>
    <w:rsid w:val="003112CF"/>
    <w:rsid w:val="003277C7"/>
    <w:rsid w:val="003526EF"/>
    <w:rsid w:val="00352B38"/>
    <w:rsid w:val="003634DC"/>
    <w:rsid w:val="003721D0"/>
    <w:rsid w:val="003825A1"/>
    <w:rsid w:val="00386240"/>
    <w:rsid w:val="003A6096"/>
    <w:rsid w:val="003B5123"/>
    <w:rsid w:val="003E50F5"/>
    <w:rsid w:val="003F2B45"/>
    <w:rsid w:val="00420A06"/>
    <w:rsid w:val="00422E95"/>
    <w:rsid w:val="0042483E"/>
    <w:rsid w:val="00432C41"/>
    <w:rsid w:val="00460D51"/>
    <w:rsid w:val="00467289"/>
    <w:rsid w:val="00486084"/>
    <w:rsid w:val="005248C4"/>
    <w:rsid w:val="005605B9"/>
    <w:rsid w:val="00574CEB"/>
    <w:rsid w:val="005757B3"/>
    <w:rsid w:val="00596201"/>
    <w:rsid w:val="005C1712"/>
    <w:rsid w:val="005E2035"/>
    <w:rsid w:val="005F74C1"/>
    <w:rsid w:val="00603343"/>
    <w:rsid w:val="00607B2D"/>
    <w:rsid w:val="00615BF1"/>
    <w:rsid w:val="006378B0"/>
    <w:rsid w:val="00655105"/>
    <w:rsid w:val="006737A6"/>
    <w:rsid w:val="0068235A"/>
    <w:rsid w:val="006865F2"/>
    <w:rsid w:val="006B25A1"/>
    <w:rsid w:val="006C707F"/>
    <w:rsid w:val="006E6A04"/>
    <w:rsid w:val="00701A25"/>
    <w:rsid w:val="00731605"/>
    <w:rsid w:val="00732C9F"/>
    <w:rsid w:val="00734C33"/>
    <w:rsid w:val="00735A10"/>
    <w:rsid w:val="0078394A"/>
    <w:rsid w:val="0078432C"/>
    <w:rsid w:val="007A63BA"/>
    <w:rsid w:val="007C7218"/>
    <w:rsid w:val="007C729F"/>
    <w:rsid w:val="007D39E8"/>
    <w:rsid w:val="007E6E4E"/>
    <w:rsid w:val="008359DB"/>
    <w:rsid w:val="00841959"/>
    <w:rsid w:val="00880645"/>
    <w:rsid w:val="00883840"/>
    <w:rsid w:val="008A42F5"/>
    <w:rsid w:val="008A4709"/>
    <w:rsid w:val="008A487D"/>
    <w:rsid w:val="008B3F84"/>
    <w:rsid w:val="008C3D3B"/>
    <w:rsid w:val="008D61E5"/>
    <w:rsid w:val="008E0FC0"/>
    <w:rsid w:val="008E3D10"/>
    <w:rsid w:val="008F40A6"/>
    <w:rsid w:val="00914D1E"/>
    <w:rsid w:val="009230E7"/>
    <w:rsid w:val="009468E4"/>
    <w:rsid w:val="00950CDE"/>
    <w:rsid w:val="00954627"/>
    <w:rsid w:val="009664C1"/>
    <w:rsid w:val="00976C23"/>
    <w:rsid w:val="009860DD"/>
    <w:rsid w:val="009F6B05"/>
    <w:rsid w:val="00A03CAE"/>
    <w:rsid w:val="00A20843"/>
    <w:rsid w:val="00A3626E"/>
    <w:rsid w:val="00A5112F"/>
    <w:rsid w:val="00A62AFE"/>
    <w:rsid w:val="00A75F0F"/>
    <w:rsid w:val="00AA1761"/>
    <w:rsid w:val="00AA3BF7"/>
    <w:rsid w:val="00AA68CA"/>
    <w:rsid w:val="00AB7DDC"/>
    <w:rsid w:val="00AC2A37"/>
    <w:rsid w:val="00AD59AE"/>
    <w:rsid w:val="00AE4D14"/>
    <w:rsid w:val="00AE7BD5"/>
    <w:rsid w:val="00AF0F9B"/>
    <w:rsid w:val="00B36DAA"/>
    <w:rsid w:val="00B556DA"/>
    <w:rsid w:val="00B61CE1"/>
    <w:rsid w:val="00B70921"/>
    <w:rsid w:val="00BA3222"/>
    <w:rsid w:val="00BA7EA0"/>
    <w:rsid w:val="00BB4CC7"/>
    <w:rsid w:val="00BD0384"/>
    <w:rsid w:val="00C83823"/>
    <w:rsid w:val="00C93CF0"/>
    <w:rsid w:val="00CB5204"/>
    <w:rsid w:val="00CC278E"/>
    <w:rsid w:val="00CD16DC"/>
    <w:rsid w:val="00CD5420"/>
    <w:rsid w:val="00CF0AD4"/>
    <w:rsid w:val="00D122E1"/>
    <w:rsid w:val="00D14E15"/>
    <w:rsid w:val="00D151CB"/>
    <w:rsid w:val="00D52ED3"/>
    <w:rsid w:val="00D86122"/>
    <w:rsid w:val="00DA2B4F"/>
    <w:rsid w:val="00DC1C78"/>
    <w:rsid w:val="00DC591A"/>
    <w:rsid w:val="00DE09A7"/>
    <w:rsid w:val="00DE5F65"/>
    <w:rsid w:val="00DF02AB"/>
    <w:rsid w:val="00DF636C"/>
    <w:rsid w:val="00E05B55"/>
    <w:rsid w:val="00E37400"/>
    <w:rsid w:val="00E43899"/>
    <w:rsid w:val="00E57D80"/>
    <w:rsid w:val="00EA2D7D"/>
    <w:rsid w:val="00EA46A8"/>
    <w:rsid w:val="00EA486B"/>
    <w:rsid w:val="00EA7204"/>
    <w:rsid w:val="00EB0D7B"/>
    <w:rsid w:val="00EB5A20"/>
    <w:rsid w:val="00ED5525"/>
    <w:rsid w:val="00F10970"/>
    <w:rsid w:val="00F259F1"/>
    <w:rsid w:val="00F56F93"/>
    <w:rsid w:val="00F62C4F"/>
    <w:rsid w:val="00F663BF"/>
    <w:rsid w:val="00F76031"/>
    <w:rsid w:val="00F80983"/>
    <w:rsid w:val="00FD360D"/>
    <w:rsid w:val="00FD5D9A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2D5DC8A3A35316820711339B9DA71DEF89BBF86821098AF08B30E5Ec75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2D5DC8A3A35316820711339B9DA71DDF197B484801098AF08B30E5Ec75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2D5DC8A3A35316820711339B9DA71DEF89AB988871098AF08B30E5Ec75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1000</TotalTime>
  <Pages>2</Pages>
  <Words>761</Words>
  <Characters>4341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200</cp:revision>
  <cp:lastPrinted>2017-05-22T01:34:00Z</cp:lastPrinted>
  <dcterms:created xsi:type="dcterms:W3CDTF">2015-11-13T05:56:00Z</dcterms:created>
  <dcterms:modified xsi:type="dcterms:W3CDTF">2017-07-03T04:07:00Z</dcterms:modified>
</cp:coreProperties>
</file>