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BB" w:rsidRPr="00BB3282" w:rsidRDefault="00925DBB" w:rsidP="00852EF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к</w:t>
      </w:r>
      <w:r w:rsidRPr="00BB3282">
        <w:rPr>
          <w:rFonts w:ascii="Times New Roman" w:hAnsi="Times New Roman" w:cs="Times New Roman"/>
          <w:b/>
          <w:sz w:val="28"/>
          <w:szCs w:val="28"/>
        </w:rPr>
        <w:t>люч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B3282">
        <w:rPr>
          <w:rFonts w:ascii="Times New Roman" w:hAnsi="Times New Roman" w:cs="Times New Roman"/>
          <w:b/>
          <w:sz w:val="28"/>
          <w:szCs w:val="28"/>
        </w:rPr>
        <w:t xml:space="preserve"> доступа к ФГИС ЕГРН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получить на сайте Росреестра</w:t>
      </w:r>
      <w:bookmarkStart w:id="0" w:name="_GoBack"/>
      <w:bookmarkEnd w:id="0"/>
    </w:p>
    <w:p w:rsidR="00925DBB" w:rsidRPr="00BB3282" w:rsidRDefault="00925DBB" w:rsidP="00A709C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BB" w:rsidRPr="00852EF2" w:rsidRDefault="00925DBB" w:rsidP="00852EF2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EF2">
        <w:rPr>
          <w:rFonts w:ascii="Times New Roman" w:hAnsi="Times New Roman" w:cs="Times New Roman"/>
          <w:sz w:val="27"/>
          <w:szCs w:val="27"/>
        </w:rPr>
        <w:t xml:space="preserve">Многие пользователи официального сайта Росреестра </w:t>
      </w:r>
      <w:r>
        <w:rPr>
          <w:rFonts w:ascii="Times New Roman" w:hAnsi="Times New Roman" w:cs="Times New Roman"/>
          <w:sz w:val="27"/>
          <w:szCs w:val="27"/>
        </w:rPr>
        <w:t>(</w:t>
      </w:r>
      <w:hyperlink r:id="rId6" w:history="1">
        <w:r w:rsidRPr="00852EF2">
          <w:rPr>
            <w:rStyle w:val="Hyperlink"/>
            <w:rFonts w:ascii="Times New Roman" w:hAnsi="Times New Roman"/>
            <w:sz w:val="27"/>
            <w:szCs w:val="27"/>
            <w:lang w:val="en-US"/>
          </w:rPr>
          <w:t>www</w:t>
        </w:r>
        <w:r w:rsidRPr="00852EF2">
          <w:rPr>
            <w:rStyle w:val="Hyperlink"/>
            <w:rFonts w:ascii="Times New Roman" w:hAnsi="Times New Roman"/>
            <w:sz w:val="27"/>
            <w:szCs w:val="27"/>
          </w:rPr>
          <w:t>.</w:t>
        </w:r>
        <w:r w:rsidRPr="00852EF2">
          <w:rPr>
            <w:rStyle w:val="Hyperlink"/>
            <w:rFonts w:ascii="Times New Roman" w:hAnsi="Times New Roman"/>
            <w:sz w:val="27"/>
            <w:szCs w:val="27"/>
            <w:lang w:val="en-US"/>
          </w:rPr>
          <w:t>rosreestr</w:t>
        </w:r>
        <w:r w:rsidRPr="00852EF2">
          <w:rPr>
            <w:rStyle w:val="Hyperlink"/>
            <w:rFonts w:ascii="Times New Roman" w:hAnsi="Times New Roman"/>
            <w:sz w:val="27"/>
            <w:szCs w:val="27"/>
          </w:rPr>
          <w:t>.</w:t>
        </w:r>
        <w:r w:rsidRPr="00852EF2">
          <w:rPr>
            <w:rStyle w:val="Hyperlink"/>
            <w:rFonts w:ascii="Times New Roman" w:hAnsi="Times New Roman"/>
            <w:sz w:val="27"/>
            <w:szCs w:val="27"/>
            <w:lang w:val="en-US"/>
          </w:rPr>
          <w:t>ru</w:t>
        </w:r>
      </w:hyperlink>
      <w:r>
        <w:rPr>
          <w:rStyle w:val="Hyperlink"/>
          <w:rFonts w:ascii="Times New Roman" w:hAnsi="Times New Roman"/>
          <w:sz w:val="27"/>
          <w:szCs w:val="27"/>
        </w:rPr>
        <w:t>)</w:t>
      </w:r>
      <w:r w:rsidRPr="00852EF2">
        <w:rPr>
          <w:rFonts w:ascii="Times New Roman" w:hAnsi="Times New Roman" w:cs="Times New Roman"/>
          <w:sz w:val="27"/>
          <w:szCs w:val="27"/>
        </w:rPr>
        <w:t xml:space="preserve"> по достоинству оценили возможность получать и просматривать сведения Единого государственного реестра прав на недвижимое имущество и сделок с ним (ЕГРП) и государственного кадастра недвижимости (ГКН), используя ключи доступа к информационным ресурсам, содержащим сведения ЕГРП и ГКН.</w:t>
      </w:r>
    </w:p>
    <w:p w:rsidR="00925DBB" w:rsidRPr="00852EF2" w:rsidRDefault="00925DBB" w:rsidP="0056258C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связи с вступлением в силу ф</w:t>
      </w:r>
      <w:r w:rsidRPr="00852EF2">
        <w:rPr>
          <w:rFonts w:ascii="Times New Roman" w:hAnsi="Times New Roman" w:cs="Times New Roman"/>
          <w:sz w:val="27"/>
          <w:szCs w:val="27"/>
        </w:rPr>
        <w:t>ед</w:t>
      </w:r>
      <w:r>
        <w:rPr>
          <w:rFonts w:ascii="Times New Roman" w:hAnsi="Times New Roman" w:cs="Times New Roman"/>
          <w:sz w:val="27"/>
          <w:szCs w:val="27"/>
        </w:rPr>
        <w:t xml:space="preserve">ерального закона </w:t>
      </w:r>
      <w:r w:rsidRPr="00852EF2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 использовать эти ключи был</w:t>
      </w:r>
      <w:r>
        <w:rPr>
          <w:rFonts w:ascii="Times New Roman" w:hAnsi="Times New Roman" w:cs="Times New Roman"/>
          <w:sz w:val="27"/>
          <w:szCs w:val="27"/>
        </w:rPr>
        <w:t>о возможно только до 1 июня 2017 года</w:t>
      </w:r>
      <w:r w:rsidRPr="00852EF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Теперь, после создания Единого реестра недвижимости, объединившего сведения ЕГРП и ГКН, они потеряли свою актуальность. Пользователям портала, желающим получать информацию о недвижимости онлайн, следует</w:t>
      </w:r>
      <w:r w:rsidRPr="00852EF2">
        <w:rPr>
          <w:rFonts w:ascii="Times New Roman" w:hAnsi="Times New Roman" w:cs="Times New Roman"/>
          <w:sz w:val="27"/>
          <w:szCs w:val="27"/>
        </w:rPr>
        <w:t xml:space="preserve"> заменить</w:t>
      </w:r>
      <w:r>
        <w:rPr>
          <w:rFonts w:ascii="Times New Roman" w:hAnsi="Times New Roman" w:cs="Times New Roman"/>
          <w:sz w:val="27"/>
          <w:szCs w:val="27"/>
        </w:rPr>
        <w:t xml:space="preserve"> старые коды </w:t>
      </w:r>
      <w:r w:rsidRPr="00852EF2">
        <w:rPr>
          <w:rFonts w:ascii="Times New Roman" w:hAnsi="Times New Roman" w:cs="Times New Roman"/>
          <w:sz w:val="27"/>
          <w:szCs w:val="27"/>
        </w:rPr>
        <w:t xml:space="preserve">на ключи </w:t>
      </w:r>
      <w:r>
        <w:rPr>
          <w:rFonts w:ascii="Times New Roman" w:hAnsi="Times New Roman" w:cs="Times New Roman"/>
          <w:sz w:val="27"/>
          <w:szCs w:val="27"/>
        </w:rPr>
        <w:t xml:space="preserve">доступа </w:t>
      </w:r>
      <w:r w:rsidRPr="00852EF2">
        <w:rPr>
          <w:rFonts w:ascii="Times New Roman" w:hAnsi="Times New Roman" w:cs="Times New Roman"/>
          <w:sz w:val="27"/>
          <w:szCs w:val="27"/>
        </w:rPr>
        <w:t>к федеральной государственной информационной системе ведения Единого государственного ре</w:t>
      </w:r>
      <w:r>
        <w:rPr>
          <w:rFonts w:ascii="Times New Roman" w:hAnsi="Times New Roman" w:cs="Times New Roman"/>
          <w:sz w:val="27"/>
          <w:szCs w:val="27"/>
        </w:rPr>
        <w:t>естра недвижимости (ФГИС ЕГРН).</w:t>
      </w:r>
    </w:p>
    <w:p w:rsidR="00925DBB" w:rsidRPr="00852EF2" w:rsidRDefault="00925DBB" w:rsidP="00852EF2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EF2">
        <w:rPr>
          <w:rFonts w:ascii="Times New Roman" w:hAnsi="Times New Roman" w:cs="Times New Roman"/>
          <w:sz w:val="27"/>
          <w:szCs w:val="27"/>
        </w:rPr>
        <w:t>Получить ключ доступа к ФГИС ЕГРН можно только в личном кабинете на сайте Росреестра.</w:t>
      </w:r>
    </w:p>
    <w:p w:rsidR="00925DBB" w:rsidRPr="00852EF2" w:rsidRDefault="00925DBB" w:rsidP="00852EF2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EF2">
        <w:rPr>
          <w:rFonts w:ascii="Times New Roman" w:hAnsi="Times New Roman" w:cs="Times New Roman"/>
          <w:sz w:val="27"/>
          <w:szCs w:val="27"/>
        </w:rPr>
        <w:t>Если на старом ключе остались неиспользованные средства, то их можно перенести на новый ключ доступа.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52EF2">
        <w:rPr>
          <w:rFonts w:ascii="Times New Roman" w:hAnsi="Times New Roman" w:cs="Times New Roman"/>
          <w:sz w:val="27"/>
          <w:szCs w:val="27"/>
        </w:rPr>
        <w:t>Инструкция для переноса неиспользованных денежных средств на новый ключ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52EF2">
        <w:rPr>
          <w:rFonts w:ascii="Times New Roman" w:hAnsi="Times New Roman" w:cs="Times New Roman"/>
          <w:sz w:val="27"/>
          <w:szCs w:val="27"/>
        </w:rPr>
        <w:t xml:space="preserve">размещена на сайте Росреестра в разделе </w:t>
      </w:r>
      <w:hyperlink r:id="rId7" w:tooltip="Физическим лицам" w:history="1">
        <w:r w:rsidRPr="00852EF2">
          <w:rPr>
            <w:rFonts w:ascii="Times New Roman" w:hAnsi="Times New Roman" w:cs="Times New Roman"/>
            <w:sz w:val="27"/>
            <w:szCs w:val="27"/>
          </w:rPr>
          <w:t>Физическим лицам</w:t>
        </w:r>
      </w:hyperlink>
      <w:r w:rsidRPr="00852EF2">
        <w:rPr>
          <w:rFonts w:ascii="Times New Roman" w:hAnsi="Times New Roman" w:cs="Times New Roman"/>
          <w:sz w:val="27"/>
          <w:szCs w:val="27"/>
        </w:rPr>
        <w:t xml:space="preserve"> / Получение сведений из Единого государственного реестра недвижимости (ЕГРН).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52EF2">
        <w:rPr>
          <w:rFonts w:ascii="Times New Roman" w:hAnsi="Times New Roman" w:cs="Times New Roman"/>
          <w:sz w:val="27"/>
          <w:szCs w:val="27"/>
        </w:rPr>
        <w:t>Там же для пользователей, желающих получить ключ доступа к ФГИС ЕГРН впервые, размещены инструкции «Получение ключа доступа к ФГИС ЕГРН» и «Создание учетной записи юридического лица в ЕСИА».</w:t>
      </w:r>
    </w:p>
    <w:p w:rsidR="00925DBB" w:rsidRDefault="00925DBB" w:rsidP="00852EF2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25DBB" w:rsidRDefault="00925DBB" w:rsidP="00852EF2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25DBB" w:rsidRDefault="00925DBB" w:rsidP="007C565F">
      <w:pPr>
        <w:pStyle w:val="Default"/>
        <w:tabs>
          <w:tab w:val="left" w:pos="709"/>
        </w:tabs>
        <w:rPr>
          <w:rFonts w:ascii="Times New Roman" w:hAnsi="Times New Roman"/>
          <w:sz w:val="27"/>
          <w:szCs w:val="27"/>
        </w:rPr>
      </w:pPr>
    </w:p>
    <w:p w:rsidR="00925DBB" w:rsidRDefault="00925DBB" w:rsidP="007C565F">
      <w:pPr>
        <w:pStyle w:val="Default"/>
        <w:tabs>
          <w:tab w:val="left" w:pos="709"/>
        </w:tabs>
        <w:rPr>
          <w:rFonts w:ascii="Times New Roman" w:hAnsi="Times New Roman"/>
          <w:sz w:val="27"/>
          <w:szCs w:val="27"/>
        </w:rPr>
      </w:pPr>
    </w:p>
    <w:p w:rsidR="00925DBB" w:rsidRDefault="00925DBB" w:rsidP="007C565F">
      <w:pPr>
        <w:pStyle w:val="Default"/>
        <w:tabs>
          <w:tab w:val="left" w:pos="709"/>
        </w:tabs>
        <w:rPr>
          <w:rFonts w:ascii="Times New Roman" w:hAnsi="Times New Roman"/>
          <w:sz w:val="27"/>
          <w:szCs w:val="27"/>
        </w:rPr>
      </w:pPr>
    </w:p>
    <w:p w:rsidR="00925DBB" w:rsidRPr="007C565F" w:rsidRDefault="00925DBB" w:rsidP="007C565F">
      <w:pPr>
        <w:pStyle w:val="Default"/>
        <w:tabs>
          <w:tab w:val="left" w:pos="709"/>
        </w:tabs>
        <w:rPr>
          <w:rFonts w:ascii="Times New Roman" w:hAnsi="Times New Roman"/>
          <w:sz w:val="27"/>
          <w:szCs w:val="27"/>
        </w:rPr>
      </w:pPr>
      <w:r w:rsidRPr="007C565F">
        <w:rPr>
          <w:rFonts w:ascii="Times New Roman" w:hAnsi="Times New Roman"/>
          <w:sz w:val="27"/>
          <w:szCs w:val="27"/>
        </w:rPr>
        <w:t>По информации филиала Федеральной кадастровой палаты по Иркутской области</w:t>
      </w:r>
    </w:p>
    <w:p w:rsidR="00925DBB" w:rsidRPr="007C565F" w:rsidRDefault="00925DBB" w:rsidP="007C565F">
      <w:pPr>
        <w:pStyle w:val="Default"/>
        <w:tabs>
          <w:tab w:val="left" w:pos="709"/>
        </w:tabs>
        <w:ind w:firstLine="709"/>
        <w:rPr>
          <w:rFonts w:ascii="Times New Roman" w:hAnsi="Times New Roman"/>
          <w:sz w:val="27"/>
          <w:szCs w:val="27"/>
        </w:rPr>
      </w:pPr>
    </w:p>
    <w:p w:rsidR="00925DBB" w:rsidRDefault="00925DBB" w:rsidP="00852EF2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25DBB" w:rsidRDefault="00925DBB" w:rsidP="00852EF2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25DBB" w:rsidRPr="00852EF2" w:rsidRDefault="00925DBB" w:rsidP="00852EF2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25DBB" w:rsidRPr="00852EF2" w:rsidRDefault="00925DBB" w:rsidP="00852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925DBB" w:rsidRPr="00852EF2" w:rsidSect="000506C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BB" w:rsidRDefault="00925DBB" w:rsidP="00712377">
      <w:pPr>
        <w:spacing w:after="0" w:line="240" w:lineRule="auto"/>
      </w:pPr>
      <w:r>
        <w:separator/>
      </w:r>
    </w:p>
  </w:endnote>
  <w:endnote w:type="continuationSeparator" w:id="0">
    <w:p w:rsidR="00925DBB" w:rsidRDefault="00925DBB" w:rsidP="0071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BB" w:rsidRDefault="00925DBB" w:rsidP="00712377">
      <w:pPr>
        <w:spacing w:after="0" w:line="240" w:lineRule="auto"/>
      </w:pPr>
      <w:r>
        <w:separator/>
      </w:r>
    </w:p>
  </w:footnote>
  <w:footnote w:type="continuationSeparator" w:id="0">
    <w:p w:rsidR="00925DBB" w:rsidRDefault="00925DBB" w:rsidP="00712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6C9"/>
    <w:rsid w:val="00043B0B"/>
    <w:rsid w:val="0004639C"/>
    <w:rsid w:val="000506C9"/>
    <w:rsid w:val="00095506"/>
    <w:rsid w:val="00103733"/>
    <w:rsid w:val="00113AF5"/>
    <w:rsid w:val="002E7CE2"/>
    <w:rsid w:val="002F7087"/>
    <w:rsid w:val="00487C5F"/>
    <w:rsid w:val="004A4449"/>
    <w:rsid w:val="004D6F68"/>
    <w:rsid w:val="0056258C"/>
    <w:rsid w:val="00571BED"/>
    <w:rsid w:val="006A4DE0"/>
    <w:rsid w:val="006D632D"/>
    <w:rsid w:val="00711C20"/>
    <w:rsid w:val="00712377"/>
    <w:rsid w:val="007351B4"/>
    <w:rsid w:val="00737529"/>
    <w:rsid w:val="00750CE1"/>
    <w:rsid w:val="007919EA"/>
    <w:rsid w:val="00794189"/>
    <w:rsid w:val="007C565F"/>
    <w:rsid w:val="007F78C7"/>
    <w:rsid w:val="00852EF2"/>
    <w:rsid w:val="0086495F"/>
    <w:rsid w:val="008749E8"/>
    <w:rsid w:val="008E6BF6"/>
    <w:rsid w:val="00925DBB"/>
    <w:rsid w:val="009C2C1A"/>
    <w:rsid w:val="00A70691"/>
    <w:rsid w:val="00A709C4"/>
    <w:rsid w:val="00B25659"/>
    <w:rsid w:val="00BB3282"/>
    <w:rsid w:val="00BC4CCD"/>
    <w:rsid w:val="00C92542"/>
    <w:rsid w:val="00E03B42"/>
    <w:rsid w:val="00E41435"/>
    <w:rsid w:val="00E91005"/>
    <w:rsid w:val="00F3514B"/>
    <w:rsid w:val="00F41E43"/>
    <w:rsid w:val="00F44AF6"/>
    <w:rsid w:val="00F668C9"/>
    <w:rsid w:val="00F7428C"/>
    <w:rsid w:val="00F90E96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50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6495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1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237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23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f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256</Words>
  <Characters>1462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ключи доступа к ФГИС ЕГРН можно получить на сайте Росреестра</dc:title>
  <dc:subject/>
  <dc:creator>rasputina_mn</dc:creator>
  <cp:keywords/>
  <dc:description/>
  <cp:lastModifiedBy>нельхай</cp:lastModifiedBy>
  <cp:revision>2</cp:revision>
  <dcterms:created xsi:type="dcterms:W3CDTF">2017-08-15T01:54:00Z</dcterms:created>
  <dcterms:modified xsi:type="dcterms:W3CDTF">2017-08-15T01:54:00Z</dcterms:modified>
</cp:coreProperties>
</file>