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4" w:rsidRPr="000565F4" w:rsidRDefault="00063206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7-П</w:t>
      </w:r>
      <w:bookmarkStart w:id="0" w:name="_GoBack"/>
      <w:bookmarkEnd w:id="0"/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465982">
        <w:rPr>
          <w:rFonts w:ascii="Arial" w:eastAsia="Times New Roman" w:hAnsi="Arial" w:cs="Arial"/>
          <w:b/>
          <w:sz w:val="32"/>
          <w:szCs w:val="32"/>
          <w:lang w:eastAsia="ru-RU"/>
        </w:rPr>
        <w:t>НЕЛЬХАЙ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0D1C" w:rsidRPr="00700D1C" w:rsidRDefault="00700D1C" w:rsidP="00700D1C">
      <w:pPr>
        <w:pStyle w:val="a3"/>
        <w:jc w:val="center"/>
        <w:rPr>
          <w:rFonts w:ascii="Arial" w:hAnsi="Arial" w:cs="Arial"/>
          <w:b/>
          <w:sz w:val="32"/>
          <w:szCs w:val="26"/>
        </w:rPr>
      </w:pPr>
      <w:r w:rsidRPr="00700D1C">
        <w:rPr>
          <w:rFonts w:ascii="Arial" w:hAnsi="Arial" w:cs="Arial"/>
          <w:b/>
          <w:sz w:val="32"/>
          <w:szCs w:val="26"/>
        </w:rPr>
        <w:t>ОБ  УТВЕРЖДЕНИИ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00D1C" w:rsidRPr="00700D1C" w:rsidRDefault="00700D1C" w:rsidP="00700D1C">
      <w:pPr>
        <w:pStyle w:val="a3"/>
        <w:ind w:firstLine="709"/>
        <w:rPr>
          <w:rFonts w:ascii="Arial" w:hAnsi="Arial" w:cs="Arial"/>
          <w:sz w:val="24"/>
          <w:szCs w:val="26"/>
        </w:rPr>
      </w:pPr>
      <w:r w:rsidRPr="00700D1C">
        <w:rPr>
          <w:rFonts w:ascii="Arial" w:hAnsi="Arial" w:cs="Arial"/>
          <w:sz w:val="24"/>
          <w:szCs w:val="26"/>
        </w:rPr>
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Pr="00700D1C">
        <w:rPr>
          <w:rFonts w:ascii="Arial" w:hAnsi="Arial" w:cs="Arial"/>
          <w:sz w:val="24"/>
          <w:szCs w:val="26"/>
        </w:rPr>
        <w:t xml:space="preserve">учаях, установленных Бюджетным кодексом Российской Федерации», 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r w:rsidR="00465982">
        <w:rPr>
          <w:rFonts w:ascii="Arial" w:hAnsi="Arial" w:cs="Arial"/>
          <w:sz w:val="24"/>
          <w:szCs w:val="26"/>
        </w:rPr>
        <w:t>Нельхай</w:t>
      </w:r>
      <w:r w:rsidRPr="00700D1C">
        <w:rPr>
          <w:rFonts w:ascii="Arial" w:hAnsi="Arial" w:cs="Arial"/>
          <w:sz w:val="24"/>
          <w:szCs w:val="26"/>
        </w:rPr>
        <w:t>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1.Утвердить</w:t>
      </w:r>
      <w:r w:rsidR="00700D1C">
        <w:rPr>
          <w:sz w:val="26"/>
          <w:szCs w:val="26"/>
        </w:rPr>
        <w:t xml:space="preserve"> </w:t>
      </w:r>
      <w:r w:rsidR="00700D1C" w:rsidRPr="00700D1C">
        <w:rPr>
          <w:rFonts w:ascii="Arial" w:hAnsi="Arial" w:cs="Arial"/>
          <w:sz w:val="24"/>
          <w:szCs w:val="26"/>
        </w:rPr>
        <w:t>Положение о порядке  осуществления  казначейского сопровождения сре</w:t>
      </w:r>
      <w:proofErr w:type="gramStart"/>
      <w:r w:rsidR="00700D1C"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="00700D1C" w:rsidRPr="00700D1C">
        <w:rPr>
          <w:rFonts w:ascii="Arial" w:hAnsi="Arial" w:cs="Arial"/>
          <w:sz w:val="24"/>
          <w:szCs w:val="26"/>
        </w:rPr>
        <w:t>учаях, предусмотренных Бюджетным кодексом Российской Федерации</w:t>
      </w:r>
      <w:r w:rsidR="00700D1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465982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</w:t>
      </w:r>
      <w:r w:rsidR="00465982">
        <w:rPr>
          <w:rFonts w:ascii="Arial" w:eastAsia="Times New Roman" w:hAnsi="Arial" w:cs="Arial"/>
          <w:sz w:val="24"/>
          <w:szCs w:val="24"/>
          <w:lang w:eastAsia="ru-RU"/>
        </w:rPr>
        <w:t>тном средстве информации «Нельхай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ский вестник»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Pr="000565F4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Default="000565F4" w:rsidP="002068CB">
      <w:pPr>
        <w:shd w:val="clear" w:color="auto" w:fill="FFFFFF"/>
        <w:tabs>
          <w:tab w:val="left" w:pos="0"/>
        </w:tabs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65982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4659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465982">
        <w:rPr>
          <w:rFonts w:ascii="Arial" w:eastAsia="Times New Roman" w:hAnsi="Arial" w:cs="Arial"/>
          <w:sz w:val="24"/>
          <w:szCs w:val="24"/>
          <w:lang w:eastAsia="ru-RU"/>
        </w:rPr>
        <w:t>О.Н.Егорова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D1C" w:rsidRDefault="00700D1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206" w:rsidRDefault="0006320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206" w:rsidRDefault="00063206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982" w:rsidRDefault="00465982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700D1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 xml:space="preserve">Приложение 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>к постановлению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>администрации МО «</w:t>
      </w:r>
      <w:r w:rsidR="00465982">
        <w:rPr>
          <w:rFonts w:ascii="Arial" w:eastAsia="Times New Roman" w:hAnsi="Arial" w:cs="Arial"/>
          <w:sz w:val="20"/>
          <w:szCs w:val="24"/>
          <w:lang w:eastAsia="ru-RU"/>
        </w:rPr>
        <w:t>Нельхай</w:t>
      </w:r>
      <w:r w:rsidRPr="00700D1C">
        <w:rPr>
          <w:rFonts w:ascii="Arial" w:eastAsia="Times New Roman" w:hAnsi="Arial" w:cs="Arial"/>
          <w:sz w:val="20"/>
          <w:szCs w:val="24"/>
          <w:lang w:eastAsia="ru-RU"/>
        </w:rPr>
        <w:t>»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от </w:t>
      </w:r>
      <w:r w:rsidR="00063206">
        <w:rPr>
          <w:rFonts w:ascii="Arial" w:eastAsia="Times New Roman" w:hAnsi="Arial" w:cs="Arial"/>
          <w:bCs/>
          <w:sz w:val="20"/>
          <w:szCs w:val="24"/>
          <w:lang w:eastAsia="ru-RU"/>
        </w:rPr>
        <w:t>16.03.</w:t>
      </w:r>
      <w:r w:rsidR="00700D1C"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2023</w:t>
      </w:r>
      <w:r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г.№</w:t>
      </w:r>
      <w:r w:rsidR="00063206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7-П</w:t>
      </w:r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 xml:space="preserve">Положение о порядке осуществления </w:t>
      </w: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>казначейского сопровождения сре</w:t>
      </w:r>
      <w:proofErr w:type="gramStart"/>
      <w:r w:rsidRPr="00700D1C">
        <w:rPr>
          <w:b/>
          <w:sz w:val="24"/>
          <w:szCs w:val="24"/>
        </w:rPr>
        <w:t>дств в сл</w:t>
      </w:r>
      <w:proofErr w:type="gramEnd"/>
      <w:r w:rsidRPr="00700D1C">
        <w:rPr>
          <w:b/>
          <w:sz w:val="24"/>
          <w:szCs w:val="24"/>
        </w:rPr>
        <w:t>учаях, предусмотренных Бюджетным кодексом Российской Федерации</w:t>
      </w:r>
    </w:p>
    <w:p w:rsidR="00700D1C" w:rsidRPr="00700D1C" w:rsidRDefault="00700D1C" w:rsidP="00700D1C">
      <w:pPr>
        <w:pStyle w:val="ConsPlusNormal"/>
        <w:contextualSpacing/>
        <w:jc w:val="center"/>
        <w:rPr>
          <w:b/>
          <w:sz w:val="24"/>
          <w:szCs w:val="24"/>
        </w:rPr>
      </w:pPr>
    </w:p>
    <w:p w:rsidR="00700D1C" w:rsidRPr="00700D1C" w:rsidRDefault="00700D1C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 xml:space="preserve">1. Настоящее Положение устанавливает порядок осуществления  финансовым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r w:rsidR="00465982">
        <w:rPr>
          <w:sz w:val="24"/>
          <w:szCs w:val="24"/>
        </w:rPr>
        <w:t>Нельхай</w:t>
      </w:r>
      <w:r w:rsidRPr="00700D1C">
        <w:rPr>
          <w:sz w:val="24"/>
          <w:szCs w:val="24"/>
        </w:rPr>
        <w:t>»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0D1C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муниципального района «</w:t>
      </w:r>
      <w:r w:rsidR="00465982">
        <w:rPr>
          <w:rFonts w:ascii="Arial" w:hAnsi="Arial" w:cs="Arial"/>
          <w:sz w:val="24"/>
          <w:szCs w:val="24"/>
        </w:rPr>
        <w:t>Нельхай</w:t>
      </w:r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D1C">
        <w:rPr>
          <w:rFonts w:ascii="Arial" w:hAnsi="Arial" w:cs="Arial"/>
          <w:sz w:val="24"/>
          <w:szCs w:val="24"/>
        </w:rPr>
        <w:t>пункте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3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Операции с целевыми средствами проводятся на лицевых счетах после осуществления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465982">
        <w:rPr>
          <w:rFonts w:ascii="Arial" w:hAnsi="Arial" w:cs="Arial"/>
          <w:sz w:val="24"/>
          <w:szCs w:val="24"/>
        </w:rPr>
        <w:t>Нельхай</w:t>
      </w:r>
      <w:r w:rsidRPr="00700D1C">
        <w:rPr>
          <w:rFonts w:ascii="Arial" w:hAnsi="Arial" w:cs="Arial"/>
          <w:sz w:val="24"/>
          <w:szCs w:val="24"/>
        </w:rPr>
        <w:t>»  санкционирования  указанных  операций в порядке, установленном финансовым отделом 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465982">
        <w:rPr>
          <w:rFonts w:ascii="Arial" w:hAnsi="Arial" w:cs="Arial"/>
          <w:sz w:val="24"/>
          <w:szCs w:val="24"/>
        </w:rPr>
        <w:t>Нельхай</w:t>
      </w:r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6099D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Взаимодействие  при осуществлении  операций с  целевыми  средствами, а  также при обмене документами между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465982">
        <w:rPr>
          <w:rFonts w:ascii="Arial" w:hAnsi="Arial" w:cs="Arial"/>
          <w:sz w:val="24"/>
          <w:szCs w:val="24"/>
        </w:rPr>
        <w:t>Нельхай</w:t>
      </w:r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465982">
        <w:rPr>
          <w:rFonts w:ascii="Arial" w:hAnsi="Arial" w:cs="Arial"/>
          <w:sz w:val="24"/>
          <w:szCs w:val="24"/>
        </w:rPr>
        <w:t>Нельхай</w:t>
      </w:r>
      <w:r w:rsidRPr="00700D1C">
        <w:rPr>
          <w:rFonts w:ascii="Arial" w:hAnsi="Arial" w:cs="Arial"/>
          <w:sz w:val="24"/>
          <w:szCs w:val="24"/>
        </w:rPr>
        <w:t>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sectPr w:rsidR="0036099D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C1B"/>
    <w:rsid w:val="000565F4"/>
    <w:rsid w:val="00063206"/>
    <w:rsid w:val="002068CB"/>
    <w:rsid w:val="002912BF"/>
    <w:rsid w:val="0036099D"/>
    <w:rsid w:val="003A1B2D"/>
    <w:rsid w:val="00465982"/>
    <w:rsid w:val="0051210F"/>
    <w:rsid w:val="00602A7D"/>
    <w:rsid w:val="006228A7"/>
    <w:rsid w:val="00700D1C"/>
    <w:rsid w:val="00796614"/>
    <w:rsid w:val="0080188E"/>
    <w:rsid w:val="00876C1B"/>
    <w:rsid w:val="00916F36"/>
    <w:rsid w:val="00917DA0"/>
    <w:rsid w:val="009F41A9"/>
    <w:rsid w:val="00A6159B"/>
    <w:rsid w:val="00A61E8B"/>
    <w:rsid w:val="00BF4445"/>
    <w:rsid w:val="00D8631C"/>
    <w:rsid w:val="00E23157"/>
    <w:rsid w:val="00EF2822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dcterms:created xsi:type="dcterms:W3CDTF">2023-03-10T02:49:00Z</dcterms:created>
  <dcterms:modified xsi:type="dcterms:W3CDTF">2023-03-16T02:45:00Z</dcterms:modified>
</cp:coreProperties>
</file>