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3D" w:rsidRPr="009B754F" w:rsidRDefault="005B2E6F" w:rsidP="00821541">
      <w:pPr>
        <w:spacing w:after="0" w:line="240" w:lineRule="auto"/>
        <w:jc w:val="center"/>
        <w:rPr>
          <w:rFonts w:ascii="Arial" w:hAnsi="Arial" w:cs="Arial"/>
          <w:b/>
          <w:sz w:val="32"/>
          <w:szCs w:val="32"/>
        </w:rPr>
      </w:pPr>
      <w:r w:rsidRPr="00367E8D">
        <w:rPr>
          <w:rFonts w:ascii="Arial" w:hAnsi="Arial" w:cs="Arial"/>
          <w:b/>
          <w:sz w:val="32"/>
          <w:szCs w:val="32"/>
        </w:rPr>
        <w:t>02</w:t>
      </w:r>
      <w:r>
        <w:rPr>
          <w:rFonts w:ascii="Arial" w:hAnsi="Arial" w:cs="Arial"/>
          <w:b/>
          <w:sz w:val="32"/>
          <w:szCs w:val="32"/>
        </w:rPr>
        <w:t>.</w:t>
      </w:r>
      <w:r w:rsidRPr="00367E8D">
        <w:rPr>
          <w:rFonts w:ascii="Arial" w:hAnsi="Arial" w:cs="Arial"/>
          <w:b/>
          <w:sz w:val="32"/>
          <w:szCs w:val="32"/>
        </w:rPr>
        <w:t>08</w:t>
      </w:r>
      <w:r w:rsidR="00284C8D">
        <w:rPr>
          <w:rFonts w:ascii="Arial" w:hAnsi="Arial" w:cs="Arial"/>
          <w:b/>
          <w:sz w:val="32"/>
          <w:szCs w:val="32"/>
        </w:rPr>
        <w:t>.2021 г.</w:t>
      </w:r>
      <w:r w:rsidR="0066773D" w:rsidRPr="009B754F">
        <w:rPr>
          <w:rFonts w:ascii="Arial" w:hAnsi="Arial" w:cs="Arial"/>
          <w:b/>
          <w:sz w:val="32"/>
          <w:szCs w:val="32"/>
        </w:rPr>
        <w:t xml:space="preserve"> № </w:t>
      </w:r>
      <w:r w:rsidR="00284C8D">
        <w:rPr>
          <w:rFonts w:ascii="Arial" w:hAnsi="Arial" w:cs="Arial"/>
          <w:b/>
          <w:sz w:val="32"/>
          <w:szCs w:val="32"/>
        </w:rPr>
        <w:t>4/8</w:t>
      </w:r>
      <w:r w:rsidR="009E30BC">
        <w:rPr>
          <w:rFonts w:ascii="Arial" w:hAnsi="Arial" w:cs="Arial"/>
          <w:b/>
          <w:sz w:val="32"/>
          <w:szCs w:val="32"/>
        </w:rPr>
        <w:t>4</w:t>
      </w:r>
      <w:r w:rsidR="00284C8D">
        <w:rPr>
          <w:rFonts w:ascii="Arial" w:hAnsi="Arial" w:cs="Arial"/>
          <w:b/>
          <w:sz w:val="32"/>
          <w:szCs w:val="32"/>
        </w:rPr>
        <w:t>-дмо</w:t>
      </w:r>
    </w:p>
    <w:p w:rsidR="0066773D" w:rsidRPr="009B754F" w:rsidRDefault="0066773D" w:rsidP="00821541">
      <w:pPr>
        <w:shd w:val="clear" w:color="auto" w:fill="FFFFFF"/>
        <w:tabs>
          <w:tab w:val="left" w:pos="4786"/>
        </w:tabs>
        <w:spacing w:after="0" w:line="240" w:lineRule="auto"/>
        <w:jc w:val="center"/>
        <w:rPr>
          <w:rFonts w:ascii="Arial" w:hAnsi="Arial" w:cs="Arial"/>
          <w:b/>
          <w:bCs/>
          <w:iCs/>
          <w:spacing w:val="-10"/>
          <w:sz w:val="32"/>
          <w:szCs w:val="32"/>
        </w:rPr>
      </w:pPr>
      <w:r w:rsidRPr="009B754F">
        <w:rPr>
          <w:rFonts w:ascii="Arial" w:hAnsi="Arial" w:cs="Arial"/>
          <w:b/>
          <w:bCs/>
          <w:iCs/>
          <w:spacing w:val="-10"/>
          <w:sz w:val="32"/>
          <w:szCs w:val="32"/>
        </w:rPr>
        <w:t xml:space="preserve">РОССИЙСКАЯ ФЕДЕРАЦИЯ </w:t>
      </w:r>
    </w:p>
    <w:p w:rsidR="0066773D" w:rsidRPr="009B754F" w:rsidRDefault="0066773D" w:rsidP="00821541">
      <w:pPr>
        <w:shd w:val="clear" w:color="auto" w:fill="FFFFFF"/>
        <w:tabs>
          <w:tab w:val="left" w:pos="4786"/>
        </w:tabs>
        <w:spacing w:after="0" w:line="240" w:lineRule="auto"/>
        <w:jc w:val="center"/>
        <w:rPr>
          <w:rFonts w:ascii="Arial" w:hAnsi="Arial" w:cs="Arial"/>
          <w:b/>
          <w:bCs/>
          <w:iCs/>
          <w:spacing w:val="-10"/>
          <w:sz w:val="32"/>
          <w:szCs w:val="32"/>
        </w:rPr>
      </w:pPr>
      <w:r w:rsidRPr="009B754F">
        <w:rPr>
          <w:rFonts w:ascii="Arial" w:hAnsi="Arial" w:cs="Arial"/>
          <w:b/>
          <w:bCs/>
          <w:iCs/>
          <w:spacing w:val="-10"/>
          <w:sz w:val="32"/>
          <w:szCs w:val="32"/>
        </w:rPr>
        <w:t>ИРКУТСКАЯ ОБЛАСТЬ</w:t>
      </w:r>
    </w:p>
    <w:p w:rsidR="0066773D" w:rsidRPr="009B754F" w:rsidRDefault="0066773D" w:rsidP="00821541">
      <w:pPr>
        <w:spacing w:after="0" w:line="240" w:lineRule="auto"/>
        <w:jc w:val="center"/>
        <w:rPr>
          <w:rFonts w:ascii="Arial" w:hAnsi="Arial" w:cs="Arial"/>
          <w:b/>
          <w:sz w:val="32"/>
          <w:szCs w:val="32"/>
        </w:rPr>
      </w:pPr>
      <w:r w:rsidRPr="009B754F">
        <w:rPr>
          <w:rFonts w:ascii="Arial" w:hAnsi="Arial" w:cs="Arial"/>
          <w:b/>
          <w:sz w:val="32"/>
          <w:szCs w:val="32"/>
        </w:rPr>
        <w:t>АЛАРСКИЙ МУНИЦИПАЛЬНЫЙ РАЙОН</w:t>
      </w:r>
    </w:p>
    <w:p w:rsidR="0066773D" w:rsidRPr="009B754F" w:rsidRDefault="0066773D" w:rsidP="00821541">
      <w:pPr>
        <w:spacing w:after="0" w:line="240" w:lineRule="auto"/>
        <w:jc w:val="center"/>
        <w:rPr>
          <w:rFonts w:ascii="Arial" w:hAnsi="Arial" w:cs="Arial"/>
          <w:b/>
          <w:sz w:val="32"/>
          <w:szCs w:val="32"/>
        </w:rPr>
      </w:pPr>
      <w:r w:rsidRPr="009B754F">
        <w:rPr>
          <w:rFonts w:ascii="Arial" w:hAnsi="Arial" w:cs="Arial"/>
          <w:b/>
          <w:sz w:val="32"/>
          <w:szCs w:val="32"/>
        </w:rPr>
        <w:t>МУНИЦИПАЛЬНОЕ ОБРАЗОВАНИЕ «НЕЛЬХАЙ»</w:t>
      </w:r>
    </w:p>
    <w:p w:rsidR="0066773D" w:rsidRPr="009B754F" w:rsidRDefault="0066773D" w:rsidP="00821541">
      <w:pPr>
        <w:shd w:val="clear" w:color="auto" w:fill="FFFFFF"/>
        <w:tabs>
          <w:tab w:val="left" w:pos="4786"/>
        </w:tabs>
        <w:spacing w:after="0" w:line="240" w:lineRule="auto"/>
        <w:jc w:val="center"/>
        <w:rPr>
          <w:rFonts w:ascii="Arial" w:hAnsi="Arial" w:cs="Arial"/>
          <w:b/>
          <w:bCs/>
          <w:iCs/>
          <w:color w:val="323232"/>
          <w:spacing w:val="-10"/>
          <w:sz w:val="32"/>
          <w:szCs w:val="32"/>
        </w:rPr>
      </w:pPr>
      <w:r w:rsidRPr="009B754F">
        <w:rPr>
          <w:rFonts w:ascii="Arial" w:hAnsi="Arial" w:cs="Arial"/>
          <w:b/>
          <w:sz w:val="32"/>
          <w:szCs w:val="32"/>
        </w:rPr>
        <w:t>ДУМА</w:t>
      </w:r>
    </w:p>
    <w:p w:rsidR="0066773D" w:rsidRPr="009B754F" w:rsidRDefault="0066773D" w:rsidP="00821541">
      <w:pPr>
        <w:spacing w:after="0" w:line="240" w:lineRule="auto"/>
        <w:jc w:val="center"/>
        <w:rPr>
          <w:rFonts w:ascii="Arial" w:hAnsi="Arial" w:cs="Arial"/>
          <w:sz w:val="24"/>
          <w:szCs w:val="24"/>
        </w:rPr>
      </w:pPr>
      <w:r w:rsidRPr="009B754F">
        <w:rPr>
          <w:rFonts w:ascii="Arial" w:hAnsi="Arial" w:cs="Arial"/>
          <w:b/>
          <w:sz w:val="32"/>
          <w:szCs w:val="32"/>
        </w:rPr>
        <w:t>РЕШЕНИЕ</w:t>
      </w:r>
      <w:bookmarkStart w:id="0" w:name="_GoBack"/>
      <w:bookmarkEnd w:id="0"/>
    </w:p>
    <w:p w:rsidR="0066773D" w:rsidRPr="009B754F" w:rsidRDefault="0066773D" w:rsidP="00367E8D">
      <w:pPr>
        <w:spacing w:after="0" w:line="240" w:lineRule="auto"/>
        <w:jc w:val="center"/>
        <w:rPr>
          <w:rFonts w:ascii="Arial" w:hAnsi="Arial" w:cs="Arial"/>
          <w:sz w:val="28"/>
          <w:szCs w:val="28"/>
        </w:rPr>
      </w:pPr>
      <w:r w:rsidRPr="009B754F">
        <w:rPr>
          <w:rFonts w:ascii="Arial" w:hAnsi="Arial" w:cs="Arial"/>
          <w:b/>
          <w:sz w:val="32"/>
          <w:szCs w:val="32"/>
        </w:rPr>
        <w:t xml:space="preserve">«О ВНЕСЕНИИ ИЗМЕНЕНИЙ В УСТАВ МУНИЦИПАЛЬНОГО ОБРАЗОВАНИЯ «НЕЛЬХАЙ» </w:t>
      </w:r>
    </w:p>
    <w:p w:rsidR="0066773D" w:rsidRPr="009B754F" w:rsidRDefault="0066773D"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9B754F">
        <w:rPr>
          <w:rFonts w:ascii="Arial" w:hAnsi="Arial" w:cs="Arial"/>
          <w:color w:val="000000"/>
          <w:spacing w:val="-1"/>
          <w:sz w:val="24"/>
          <w:szCs w:val="24"/>
        </w:rPr>
        <w:t>В соответствии со ст.ст.7, 35, 44 Федерального закона от 06.10.2003 № 131-ФЗ «Об общих принципах организации местного самоуправления в Российской Федерации» Дума муниципального образования «Нельхай»</w:t>
      </w:r>
    </w:p>
    <w:p w:rsidR="0066773D" w:rsidRPr="009B754F" w:rsidRDefault="0066773D"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p>
    <w:p w:rsidR="0066773D" w:rsidRPr="009B754F" w:rsidRDefault="00367E8D" w:rsidP="00821541">
      <w:pPr>
        <w:shd w:val="clear" w:color="auto" w:fill="FFFFFF"/>
        <w:tabs>
          <w:tab w:val="left" w:leader="underscore" w:pos="2179"/>
        </w:tabs>
        <w:spacing w:after="0" w:line="240" w:lineRule="auto"/>
        <w:ind w:firstLine="709"/>
        <w:jc w:val="center"/>
        <w:rPr>
          <w:rFonts w:ascii="Arial" w:hAnsi="Arial" w:cs="Arial"/>
          <w:b/>
          <w:color w:val="000000"/>
          <w:spacing w:val="-1"/>
          <w:sz w:val="24"/>
          <w:szCs w:val="24"/>
        </w:rPr>
      </w:pPr>
      <w:r>
        <w:rPr>
          <w:rFonts w:ascii="Arial" w:hAnsi="Arial" w:cs="Arial"/>
          <w:b/>
          <w:color w:val="000000"/>
          <w:spacing w:val="-1"/>
          <w:sz w:val="24"/>
          <w:szCs w:val="24"/>
        </w:rPr>
        <w:t>РЕШИЛА:</w:t>
      </w:r>
    </w:p>
    <w:p w:rsidR="0066773D" w:rsidRDefault="0066773D" w:rsidP="00D4440C">
      <w:pPr>
        <w:pStyle w:val="a7"/>
        <w:shd w:val="clear" w:color="auto" w:fill="FFFFFF"/>
        <w:tabs>
          <w:tab w:val="left" w:leader="underscore" w:pos="2179"/>
        </w:tabs>
        <w:ind w:left="142" w:firstLine="709"/>
        <w:jc w:val="both"/>
        <w:rPr>
          <w:rFonts w:ascii="Arial" w:hAnsi="Arial" w:cs="Arial"/>
          <w:color w:val="000000"/>
          <w:spacing w:val="-1"/>
        </w:rPr>
      </w:pPr>
      <w:r w:rsidRPr="009B754F">
        <w:rPr>
          <w:rFonts w:ascii="Arial" w:hAnsi="Arial" w:cs="Arial"/>
          <w:color w:val="000000"/>
          <w:spacing w:val="-1"/>
        </w:rPr>
        <w:t xml:space="preserve">1.Внести в Устав муниципального образования </w:t>
      </w:r>
      <w:r w:rsidRPr="009B754F">
        <w:rPr>
          <w:rFonts w:ascii="Arial" w:hAnsi="Arial" w:cs="Arial"/>
          <w:bCs/>
          <w:spacing w:val="-1"/>
        </w:rPr>
        <w:t>«Нельхай»</w:t>
      </w:r>
      <w:r w:rsidRPr="009B754F">
        <w:rPr>
          <w:rFonts w:ascii="Arial" w:hAnsi="Arial" w:cs="Arial"/>
          <w:color w:val="000000"/>
          <w:spacing w:val="-1"/>
        </w:rPr>
        <w:t xml:space="preserve"> следующие изменения:</w:t>
      </w:r>
    </w:p>
    <w:p w:rsidR="00114148" w:rsidRDefault="00972A7B" w:rsidP="00CD3390">
      <w:pPr>
        <w:pStyle w:val="a7"/>
        <w:shd w:val="clear" w:color="auto" w:fill="FFFFFF"/>
        <w:tabs>
          <w:tab w:val="left" w:leader="underscore" w:pos="2179"/>
        </w:tabs>
        <w:ind w:left="0" w:firstLine="709"/>
        <w:jc w:val="both"/>
        <w:rPr>
          <w:rFonts w:ascii="Arial" w:hAnsi="Arial" w:cs="Arial"/>
          <w:color w:val="000000"/>
          <w:spacing w:val="-1"/>
        </w:rPr>
      </w:pPr>
      <w:r>
        <w:rPr>
          <w:rFonts w:ascii="Arial" w:hAnsi="Arial" w:cs="Arial"/>
          <w:color w:val="000000"/>
          <w:spacing w:val="-1"/>
        </w:rPr>
        <w:t xml:space="preserve">1.1. </w:t>
      </w:r>
      <w:r w:rsidR="00CD3390">
        <w:rPr>
          <w:rFonts w:ascii="Arial" w:hAnsi="Arial" w:cs="Arial"/>
          <w:color w:val="000000"/>
          <w:spacing w:val="-1"/>
        </w:rPr>
        <w:t xml:space="preserve">индивидуализированный заголовок Устава изложить в </w:t>
      </w:r>
      <w:r w:rsidR="008C57BF">
        <w:rPr>
          <w:rFonts w:ascii="Arial" w:hAnsi="Arial" w:cs="Arial"/>
          <w:color w:val="000000"/>
          <w:spacing w:val="-1"/>
        </w:rPr>
        <w:t>следующей</w:t>
      </w:r>
      <w:r w:rsidR="00CD3390">
        <w:rPr>
          <w:rFonts w:ascii="Arial" w:hAnsi="Arial" w:cs="Arial"/>
          <w:color w:val="000000"/>
          <w:spacing w:val="-1"/>
        </w:rPr>
        <w:t xml:space="preserve"> редакции:</w:t>
      </w:r>
    </w:p>
    <w:p w:rsidR="00CD3390" w:rsidRPr="00CD3390" w:rsidRDefault="00CD3390" w:rsidP="00CD3390">
      <w:pPr>
        <w:pStyle w:val="a7"/>
        <w:shd w:val="clear" w:color="auto" w:fill="FFFFFF"/>
        <w:tabs>
          <w:tab w:val="left" w:leader="underscore" w:pos="2179"/>
        </w:tabs>
        <w:ind w:left="0" w:firstLine="709"/>
        <w:jc w:val="both"/>
        <w:rPr>
          <w:rFonts w:ascii="Arial" w:hAnsi="Arial" w:cs="Arial"/>
          <w:color w:val="000000"/>
          <w:spacing w:val="-1"/>
        </w:rPr>
      </w:pPr>
      <w:r>
        <w:rPr>
          <w:rFonts w:ascii="Arial" w:hAnsi="Arial" w:cs="Arial"/>
          <w:color w:val="000000"/>
          <w:spacing w:val="-1"/>
        </w:rPr>
        <w:t>«</w:t>
      </w:r>
      <w:r w:rsidR="008C57BF">
        <w:rPr>
          <w:rFonts w:ascii="Arial" w:hAnsi="Arial" w:cs="Arial"/>
          <w:color w:val="000000"/>
          <w:spacing w:val="-1"/>
        </w:rPr>
        <w:t>Устав Нельхайского сельского поселения Аларского муниц</w:t>
      </w:r>
      <w:r w:rsidR="009E30BC">
        <w:rPr>
          <w:rFonts w:ascii="Arial" w:hAnsi="Arial" w:cs="Arial"/>
          <w:color w:val="000000"/>
          <w:spacing w:val="-1"/>
        </w:rPr>
        <w:t>и</w:t>
      </w:r>
      <w:r w:rsidR="008C57BF">
        <w:rPr>
          <w:rFonts w:ascii="Arial" w:hAnsi="Arial" w:cs="Arial"/>
          <w:color w:val="000000"/>
          <w:spacing w:val="-1"/>
        </w:rPr>
        <w:t>пального района Иркутской области</w:t>
      </w:r>
      <w:r>
        <w:rPr>
          <w:rFonts w:ascii="Arial" w:hAnsi="Arial" w:cs="Arial"/>
          <w:color w:val="000000"/>
          <w:spacing w:val="-1"/>
        </w:rPr>
        <w:t>»</w:t>
      </w:r>
      <w:r w:rsidR="0014160B">
        <w:rPr>
          <w:rFonts w:ascii="Arial" w:hAnsi="Arial" w:cs="Arial"/>
          <w:color w:val="000000"/>
          <w:spacing w:val="-1"/>
        </w:rPr>
        <w:t>;</w:t>
      </w:r>
    </w:p>
    <w:p w:rsidR="008E38FA" w:rsidRDefault="008E38FA" w:rsidP="00972A7B">
      <w:pPr>
        <w:pStyle w:val="a7"/>
        <w:shd w:val="clear" w:color="auto" w:fill="FFFFFF"/>
        <w:tabs>
          <w:tab w:val="left" w:leader="underscore" w:pos="2179"/>
        </w:tabs>
        <w:ind w:left="0" w:firstLine="709"/>
        <w:jc w:val="both"/>
        <w:rPr>
          <w:rFonts w:ascii="Arial" w:hAnsi="Arial" w:cs="Arial"/>
          <w:color w:val="000000"/>
          <w:spacing w:val="-1"/>
        </w:rPr>
      </w:pPr>
      <w:r>
        <w:rPr>
          <w:rFonts w:ascii="Arial" w:hAnsi="Arial" w:cs="Arial"/>
          <w:color w:val="000000"/>
          <w:spacing w:val="-1"/>
        </w:rPr>
        <w:t>1.2. статью 1 изложить в следующей редакции:</w:t>
      </w:r>
    </w:p>
    <w:p w:rsidR="008E38FA" w:rsidRDefault="008E38FA" w:rsidP="00972A7B">
      <w:pPr>
        <w:pStyle w:val="a7"/>
        <w:shd w:val="clear" w:color="auto" w:fill="FFFFFF"/>
        <w:tabs>
          <w:tab w:val="left" w:leader="underscore" w:pos="2179"/>
        </w:tabs>
        <w:ind w:left="0" w:firstLine="709"/>
        <w:jc w:val="both"/>
        <w:rPr>
          <w:rFonts w:ascii="Arial" w:hAnsi="Arial" w:cs="Arial"/>
          <w:color w:val="000000"/>
          <w:spacing w:val="-1"/>
        </w:rPr>
      </w:pPr>
      <w:r>
        <w:rPr>
          <w:rFonts w:ascii="Arial" w:hAnsi="Arial" w:cs="Arial"/>
          <w:color w:val="000000"/>
          <w:spacing w:val="-1"/>
        </w:rPr>
        <w:t>«</w:t>
      </w:r>
      <w:r w:rsidR="0014160B">
        <w:rPr>
          <w:rFonts w:ascii="Arial" w:hAnsi="Arial" w:cs="Arial"/>
          <w:color w:val="000000"/>
          <w:spacing w:val="-1"/>
        </w:rPr>
        <w:t xml:space="preserve">Статья 1. </w:t>
      </w:r>
      <w:r>
        <w:rPr>
          <w:rFonts w:ascii="Arial" w:hAnsi="Arial" w:cs="Arial"/>
          <w:color w:val="000000"/>
          <w:spacing w:val="-1"/>
        </w:rPr>
        <w:t>Нельхайское сельское поселение Аларского муниципального района Иркутской области</w:t>
      </w:r>
      <w:r w:rsidR="00C015C1">
        <w:rPr>
          <w:rFonts w:ascii="Arial" w:hAnsi="Arial" w:cs="Arial"/>
          <w:color w:val="000000"/>
          <w:spacing w:val="-1"/>
        </w:rPr>
        <w:t>. Сокращенное наименование – муниципальное образование «Нельхай</w:t>
      </w:r>
      <w:r>
        <w:rPr>
          <w:rFonts w:ascii="Arial" w:hAnsi="Arial" w:cs="Arial"/>
          <w:color w:val="000000"/>
          <w:spacing w:val="-1"/>
        </w:rPr>
        <w:t>»</w:t>
      </w:r>
      <w:r w:rsidR="0014160B">
        <w:rPr>
          <w:rFonts w:ascii="Arial" w:hAnsi="Arial" w:cs="Arial"/>
          <w:color w:val="000000"/>
          <w:spacing w:val="-1"/>
        </w:rPr>
        <w:t>;</w:t>
      </w:r>
    </w:p>
    <w:p w:rsidR="001D3926" w:rsidRPr="009B754F" w:rsidRDefault="001D3926" w:rsidP="00972A7B">
      <w:pPr>
        <w:pStyle w:val="a7"/>
        <w:shd w:val="clear" w:color="auto" w:fill="FFFFFF"/>
        <w:tabs>
          <w:tab w:val="left" w:leader="underscore" w:pos="2179"/>
        </w:tabs>
        <w:ind w:left="0" w:firstLine="709"/>
        <w:jc w:val="both"/>
        <w:rPr>
          <w:rFonts w:ascii="Arial" w:hAnsi="Arial" w:cs="Arial"/>
          <w:color w:val="000000"/>
          <w:spacing w:val="-1"/>
        </w:rPr>
      </w:pPr>
      <w:r>
        <w:rPr>
          <w:rFonts w:ascii="Arial" w:hAnsi="Arial" w:cs="Arial"/>
          <w:color w:val="000000"/>
          <w:spacing w:val="-1"/>
        </w:rPr>
        <w:t>1.3. в части 3 статьи 1 после слов «</w:t>
      </w:r>
      <w:r w:rsidR="0069252E">
        <w:rPr>
          <w:rFonts w:ascii="Arial" w:hAnsi="Arial" w:cs="Arial"/>
          <w:color w:val="000000"/>
          <w:spacing w:val="-1"/>
        </w:rPr>
        <w:t>настоящего</w:t>
      </w:r>
      <w:r>
        <w:rPr>
          <w:rFonts w:ascii="Arial" w:hAnsi="Arial" w:cs="Arial"/>
          <w:color w:val="000000"/>
          <w:spacing w:val="-1"/>
        </w:rPr>
        <w:t xml:space="preserve"> Устава» дополнить словами «и официальных документов»;</w:t>
      </w:r>
    </w:p>
    <w:p w:rsidR="0020030E" w:rsidRPr="0020030E" w:rsidRDefault="0020030E" w:rsidP="0020030E">
      <w:pPr>
        <w:shd w:val="clear" w:color="auto" w:fill="FFFFFF"/>
        <w:tabs>
          <w:tab w:val="left" w:leader="underscore" w:pos="2179"/>
        </w:tabs>
        <w:spacing w:after="0" w:line="240" w:lineRule="auto"/>
        <w:ind w:firstLine="709"/>
        <w:jc w:val="both"/>
        <w:rPr>
          <w:rFonts w:ascii="Arial" w:hAnsi="Arial" w:cs="Arial"/>
          <w:spacing w:val="-1"/>
          <w:sz w:val="24"/>
          <w:szCs w:val="24"/>
        </w:rPr>
      </w:pPr>
      <w:r w:rsidRPr="0020030E">
        <w:rPr>
          <w:rFonts w:ascii="Arial" w:hAnsi="Arial" w:cs="Arial"/>
          <w:spacing w:val="-1"/>
          <w:sz w:val="24"/>
          <w:szCs w:val="24"/>
        </w:rPr>
        <w:t>1.</w:t>
      </w:r>
      <w:r w:rsidR="001D3926">
        <w:rPr>
          <w:rFonts w:ascii="Arial" w:hAnsi="Arial" w:cs="Arial"/>
          <w:spacing w:val="-1"/>
          <w:sz w:val="24"/>
          <w:szCs w:val="24"/>
        </w:rPr>
        <w:t>4</w:t>
      </w:r>
      <w:r w:rsidRPr="0020030E">
        <w:rPr>
          <w:rFonts w:ascii="Arial" w:hAnsi="Arial" w:cs="Arial"/>
          <w:spacing w:val="-1"/>
          <w:sz w:val="24"/>
          <w:szCs w:val="24"/>
        </w:rPr>
        <w:t>. статью 5 изложить в следующей редакции:</w:t>
      </w:r>
    </w:p>
    <w:p w:rsidR="0020030E" w:rsidRPr="0020030E" w:rsidRDefault="0020030E" w:rsidP="0020030E">
      <w:pPr>
        <w:shd w:val="clear" w:color="auto" w:fill="FFFFFF"/>
        <w:tabs>
          <w:tab w:val="left" w:leader="underscore" w:pos="2179"/>
        </w:tabs>
        <w:spacing w:after="0" w:line="240" w:lineRule="auto"/>
        <w:ind w:firstLine="709"/>
        <w:jc w:val="both"/>
        <w:rPr>
          <w:rFonts w:ascii="Arial" w:hAnsi="Arial" w:cs="Arial"/>
          <w:spacing w:val="-1"/>
          <w:sz w:val="24"/>
          <w:szCs w:val="24"/>
        </w:rPr>
      </w:pPr>
      <w:r w:rsidRPr="0020030E">
        <w:rPr>
          <w:rFonts w:ascii="Arial" w:hAnsi="Arial" w:cs="Arial"/>
          <w:spacing w:val="-1"/>
          <w:sz w:val="24"/>
          <w:szCs w:val="24"/>
        </w:rPr>
        <w:t>«Осуществление населением местного самоуправления Поселения:</w:t>
      </w:r>
    </w:p>
    <w:p w:rsidR="0020030E" w:rsidRPr="0020030E" w:rsidRDefault="0020030E" w:rsidP="0020030E">
      <w:pPr>
        <w:pStyle w:val="ConsNormal0"/>
        <w:ind w:left="709" w:firstLine="0"/>
        <w:jc w:val="both"/>
        <w:rPr>
          <w:rFonts w:cs="Arial"/>
          <w:sz w:val="24"/>
          <w:szCs w:val="24"/>
        </w:rPr>
      </w:pPr>
      <w:r w:rsidRPr="0020030E">
        <w:rPr>
          <w:rFonts w:cs="Arial"/>
          <w:sz w:val="24"/>
          <w:szCs w:val="24"/>
        </w:rPr>
        <w:t>1) непосредственное участие населения:</w:t>
      </w:r>
    </w:p>
    <w:p w:rsidR="0020030E" w:rsidRPr="0020030E" w:rsidRDefault="0020030E" w:rsidP="0020030E">
      <w:pPr>
        <w:pStyle w:val="ConsNormal0"/>
        <w:ind w:firstLine="709"/>
        <w:jc w:val="both"/>
        <w:rPr>
          <w:rFonts w:cs="Arial"/>
          <w:sz w:val="24"/>
          <w:szCs w:val="24"/>
        </w:rPr>
      </w:pPr>
      <w:r w:rsidRPr="0020030E">
        <w:rPr>
          <w:rFonts w:cs="Arial"/>
          <w:sz w:val="24"/>
          <w:szCs w:val="24"/>
        </w:rPr>
        <w:t>- местный референдум;</w:t>
      </w:r>
    </w:p>
    <w:p w:rsidR="0020030E" w:rsidRPr="0020030E" w:rsidRDefault="0020030E" w:rsidP="0020030E">
      <w:pPr>
        <w:pStyle w:val="ConsNormal0"/>
        <w:ind w:firstLine="709"/>
        <w:jc w:val="both"/>
        <w:rPr>
          <w:rFonts w:cs="Arial"/>
          <w:sz w:val="24"/>
          <w:szCs w:val="24"/>
        </w:rPr>
      </w:pPr>
      <w:r w:rsidRPr="0020030E">
        <w:rPr>
          <w:rFonts w:cs="Arial"/>
          <w:sz w:val="24"/>
          <w:szCs w:val="24"/>
        </w:rPr>
        <w:t>- муниципальные выборы;</w:t>
      </w:r>
    </w:p>
    <w:p w:rsidR="0020030E" w:rsidRPr="0020030E" w:rsidRDefault="0020030E" w:rsidP="0020030E">
      <w:pPr>
        <w:pStyle w:val="ConsNormal0"/>
        <w:ind w:firstLine="709"/>
        <w:jc w:val="both"/>
        <w:rPr>
          <w:rFonts w:cs="Arial"/>
          <w:sz w:val="24"/>
          <w:szCs w:val="24"/>
        </w:rPr>
      </w:pPr>
      <w:r w:rsidRPr="0020030E">
        <w:rPr>
          <w:rFonts w:cs="Arial"/>
          <w:sz w:val="24"/>
          <w:szCs w:val="24"/>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20030E" w:rsidRPr="0020030E" w:rsidRDefault="0020030E" w:rsidP="0020030E">
      <w:pPr>
        <w:pStyle w:val="ConsNormal0"/>
        <w:ind w:firstLine="709"/>
        <w:jc w:val="both"/>
        <w:rPr>
          <w:rFonts w:cs="Arial"/>
          <w:sz w:val="24"/>
          <w:szCs w:val="24"/>
        </w:rPr>
      </w:pPr>
      <w:r w:rsidRPr="0020030E">
        <w:rPr>
          <w:rFonts w:cs="Arial"/>
          <w:sz w:val="24"/>
          <w:szCs w:val="24"/>
        </w:rPr>
        <w:t>- правотворческая инициатива граждан;</w:t>
      </w:r>
    </w:p>
    <w:p w:rsidR="0020030E" w:rsidRPr="0020030E" w:rsidRDefault="0020030E" w:rsidP="0020030E">
      <w:pPr>
        <w:pStyle w:val="ConsNormal0"/>
        <w:ind w:firstLine="709"/>
        <w:jc w:val="both"/>
        <w:rPr>
          <w:rFonts w:cs="Arial"/>
          <w:sz w:val="24"/>
          <w:szCs w:val="24"/>
        </w:rPr>
      </w:pPr>
      <w:r w:rsidRPr="0020030E">
        <w:rPr>
          <w:rFonts w:cs="Arial"/>
          <w:sz w:val="24"/>
          <w:szCs w:val="24"/>
        </w:rPr>
        <w:t>- территориальное общественное самоуправление;</w:t>
      </w:r>
    </w:p>
    <w:p w:rsidR="0020030E" w:rsidRPr="0020030E" w:rsidRDefault="0020030E" w:rsidP="0020030E">
      <w:pPr>
        <w:pStyle w:val="ConsNormal0"/>
        <w:ind w:firstLine="709"/>
        <w:jc w:val="both"/>
        <w:rPr>
          <w:rFonts w:cs="Arial"/>
          <w:sz w:val="24"/>
          <w:szCs w:val="24"/>
        </w:rPr>
      </w:pPr>
      <w:r w:rsidRPr="0020030E">
        <w:rPr>
          <w:rFonts w:cs="Arial"/>
          <w:sz w:val="24"/>
          <w:szCs w:val="24"/>
        </w:rPr>
        <w:t>- публичные слушания;</w:t>
      </w:r>
    </w:p>
    <w:p w:rsidR="0020030E" w:rsidRPr="0020030E" w:rsidRDefault="0020030E" w:rsidP="0020030E">
      <w:pPr>
        <w:pStyle w:val="ConsNormal0"/>
        <w:ind w:firstLine="709"/>
        <w:jc w:val="both"/>
        <w:rPr>
          <w:rFonts w:cs="Arial"/>
          <w:sz w:val="24"/>
          <w:szCs w:val="24"/>
        </w:rPr>
      </w:pPr>
      <w:r w:rsidRPr="0020030E">
        <w:rPr>
          <w:rFonts w:cs="Arial"/>
          <w:sz w:val="24"/>
          <w:szCs w:val="24"/>
        </w:rPr>
        <w:t>- общественные обсуждения;</w:t>
      </w:r>
    </w:p>
    <w:p w:rsidR="0020030E" w:rsidRPr="0020030E" w:rsidRDefault="0020030E" w:rsidP="0020030E">
      <w:pPr>
        <w:pStyle w:val="ConsNormal0"/>
        <w:ind w:firstLine="709"/>
        <w:jc w:val="both"/>
        <w:rPr>
          <w:rFonts w:cs="Arial"/>
          <w:sz w:val="24"/>
          <w:szCs w:val="24"/>
        </w:rPr>
      </w:pPr>
      <w:r w:rsidRPr="0020030E">
        <w:rPr>
          <w:rFonts w:cs="Arial"/>
          <w:sz w:val="24"/>
          <w:szCs w:val="24"/>
        </w:rPr>
        <w:t>- собрания граждан;</w:t>
      </w:r>
    </w:p>
    <w:p w:rsidR="0020030E" w:rsidRPr="0020030E" w:rsidRDefault="0020030E" w:rsidP="0020030E">
      <w:pPr>
        <w:pStyle w:val="ConsNormal0"/>
        <w:ind w:firstLine="709"/>
        <w:jc w:val="both"/>
        <w:rPr>
          <w:rFonts w:cs="Arial"/>
          <w:sz w:val="24"/>
          <w:szCs w:val="24"/>
        </w:rPr>
      </w:pPr>
      <w:r w:rsidRPr="0020030E">
        <w:rPr>
          <w:rFonts w:cs="Arial"/>
          <w:sz w:val="24"/>
          <w:szCs w:val="24"/>
        </w:rPr>
        <w:t>- сходы граждан;</w:t>
      </w:r>
    </w:p>
    <w:p w:rsidR="0020030E" w:rsidRPr="0020030E" w:rsidRDefault="0020030E" w:rsidP="0020030E">
      <w:pPr>
        <w:pStyle w:val="ConsNormal0"/>
        <w:ind w:firstLine="709"/>
        <w:jc w:val="both"/>
        <w:rPr>
          <w:rFonts w:cs="Arial"/>
          <w:sz w:val="24"/>
          <w:szCs w:val="24"/>
        </w:rPr>
      </w:pPr>
      <w:r w:rsidRPr="0020030E">
        <w:rPr>
          <w:rFonts w:cs="Arial"/>
          <w:sz w:val="24"/>
          <w:szCs w:val="24"/>
        </w:rPr>
        <w:t>- конференции граждан (собрания делегатов);</w:t>
      </w:r>
    </w:p>
    <w:p w:rsidR="0020030E" w:rsidRPr="0020030E" w:rsidRDefault="0020030E" w:rsidP="0020030E">
      <w:pPr>
        <w:pStyle w:val="ConsNormal0"/>
        <w:ind w:firstLine="709"/>
        <w:jc w:val="both"/>
        <w:rPr>
          <w:rFonts w:cs="Arial"/>
          <w:sz w:val="24"/>
          <w:szCs w:val="24"/>
        </w:rPr>
      </w:pPr>
      <w:r w:rsidRPr="0020030E">
        <w:rPr>
          <w:rFonts w:cs="Arial"/>
          <w:sz w:val="24"/>
          <w:szCs w:val="24"/>
        </w:rPr>
        <w:t>- опрос граждан;</w:t>
      </w:r>
    </w:p>
    <w:p w:rsidR="0020030E" w:rsidRPr="0020030E" w:rsidRDefault="0020030E" w:rsidP="0020030E">
      <w:pPr>
        <w:pStyle w:val="ConsNormal0"/>
        <w:ind w:firstLine="709"/>
        <w:jc w:val="both"/>
        <w:rPr>
          <w:rFonts w:cs="Arial"/>
          <w:sz w:val="24"/>
          <w:szCs w:val="24"/>
        </w:rPr>
      </w:pPr>
      <w:r w:rsidRPr="0020030E">
        <w:rPr>
          <w:rFonts w:cs="Arial"/>
          <w:sz w:val="24"/>
          <w:szCs w:val="24"/>
        </w:rPr>
        <w:t>- обращения в органы местного самоуправления;</w:t>
      </w:r>
    </w:p>
    <w:p w:rsidR="0020030E" w:rsidRPr="0020030E" w:rsidRDefault="0020030E" w:rsidP="0020030E">
      <w:pPr>
        <w:pStyle w:val="ConsNormal0"/>
        <w:ind w:firstLine="709"/>
        <w:jc w:val="both"/>
        <w:rPr>
          <w:rFonts w:cs="Arial"/>
          <w:sz w:val="24"/>
          <w:szCs w:val="24"/>
        </w:rPr>
      </w:pPr>
      <w:r w:rsidRPr="0020030E">
        <w:rPr>
          <w:rFonts w:cs="Arial"/>
          <w:sz w:val="24"/>
          <w:szCs w:val="24"/>
        </w:rPr>
        <w:t>- инициативные проекты;</w:t>
      </w:r>
    </w:p>
    <w:p w:rsidR="0020030E" w:rsidRPr="0020030E" w:rsidRDefault="0020030E" w:rsidP="0020030E">
      <w:pPr>
        <w:pStyle w:val="ConsNormal0"/>
        <w:ind w:firstLine="709"/>
        <w:jc w:val="both"/>
        <w:rPr>
          <w:rFonts w:cs="Arial"/>
          <w:sz w:val="24"/>
          <w:szCs w:val="24"/>
        </w:rPr>
      </w:pPr>
      <w:r w:rsidRPr="0020030E">
        <w:rPr>
          <w:rFonts w:cs="Arial"/>
          <w:sz w:val="24"/>
          <w:szCs w:val="24"/>
        </w:rPr>
        <w:t>- староста сельского населенного пункта;</w:t>
      </w:r>
    </w:p>
    <w:p w:rsidR="0020030E" w:rsidRPr="0020030E" w:rsidRDefault="0020030E" w:rsidP="0020030E">
      <w:pPr>
        <w:pStyle w:val="ConsNormal0"/>
        <w:ind w:firstLine="540"/>
        <w:jc w:val="both"/>
        <w:rPr>
          <w:rFonts w:cs="Arial"/>
          <w:sz w:val="24"/>
          <w:szCs w:val="24"/>
        </w:rPr>
      </w:pPr>
      <w:r w:rsidRPr="0020030E">
        <w:rPr>
          <w:rFonts w:cs="Arial"/>
          <w:sz w:val="24"/>
          <w:szCs w:val="24"/>
        </w:rPr>
        <w:t>2) через выборные и иные органы местного самоуправления.</w:t>
      </w:r>
    </w:p>
    <w:p w:rsidR="0066773D" w:rsidRPr="0020030E" w:rsidRDefault="0020030E" w:rsidP="0020030E">
      <w:pPr>
        <w:shd w:val="clear" w:color="auto" w:fill="FFFFFF"/>
        <w:tabs>
          <w:tab w:val="left" w:leader="underscore" w:pos="2179"/>
        </w:tabs>
        <w:spacing w:after="0" w:line="240" w:lineRule="auto"/>
        <w:ind w:firstLine="709"/>
        <w:jc w:val="both"/>
        <w:rPr>
          <w:rFonts w:ascii="Arial" w:hAnsi="Arial" w:cs="Arial"/>
          <w:spacing w:val="-1"/>
          <w:sz w:val="24"/>
          <w:szCs w:val="24"/>
        </w:rPr>
      </w:pPr>
      <w:r w:rsidRPr="0020030E">
        <w:rPr>
          <w:rFonts w:ascii="Arial" w:eastAsia="Times New Roman" w:hAnsi="Arial" w:cs="Arial"/>
          <w:sz w:val="24"/>
          <w:szCs w:val="24"/>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w:t>
      </w:r>
      <w:r w:rsidRPr="0020030E">
        <w:rPr>
          <w:rFonts w:ascii="Arial" w:eastAsia="Times New Roman" w:hAnsi="Arial" w:cs="Arial"/>
          <w:sz w:val="24"/>
          <w:szCs w:val="24"/>
          <w:lang w:eastAsia="ru-RU"/>
        </w:rPr>
        <w:lastRenderedPageBreak/>
        <w:t>взаимодействие для наиболее эффективного решения задач в интересах населения, проживающего на территории Поселения.»</w:t>
      </w:r>
      <w:r w:rsidRPr="0020030E">
        <w:rPr>
          <w:rFonts w:ascii="Arial" w:hAnsi="Arial" w:cs="Arial"/>
          <w:sz w:val="24"/>
          <w:szCs w:val="24"/>
        </w:rPr>
        <w:t>;</w:t>
      </w:r>
    </w:p>
    <w:p w:rsidR="0066773D" w:rsidRDefault="0066773D" w:rsidP="003677FE">
      <w:pPr>
        <w:pStyle w:val="ConsNormal0"/>
        <w:ind w:firstLine="708"/>
        <w:jc w:val="both"/>
        <w:rPr>
          <w:rFonts w:cs="Arial"/>
          <w:color w:val="000000"/>
          <w:sz w:val="24"/>
          <w:szCs w:val="24"/>
        </w:rPr>
      </w:pPr>
      <w:r w:rsidRPr="003677FE">
        <w:rPr>
          <w:rFonts w:cs="Arial"/>
          <w:color w:val="000000"/>
          <w:sz w:val="24"/>
          <w:szCs w:val="24"/>
        </w:rPr>
        <w:t>1.</w:t>
      </w:r>
      <w:r w:rsidR="00DE09C8">
        <w:rPr>
          <w:rFonts w:cs="Arial"/>
          <w:color w:val="000000"/>
          <w:sz w:val="24"/>
          <w:szCs w:val="24"/>
        </w:rPr>
        <w:t>5</w:t>
      </w:r>
      <w:r w:rsidRPr="003677FE">
        <w:rPr>
          <w:rFonts w:cs="Arial"/>
          <w:color w:val="000000"/>
          <w:sz w:val="24"/>
          <w:szCs w:val="24"/>
        </w:rPr>
        <w:t>.в пункте 2 части 1 статьи 6 слово «установление» заменить словом «введение»;</w:t>
      </w:r>
    </w:p>
    <w:p w:rsidR="0066773D" w:rsidRDefault="00DE09C8" w:rsidP="003677FE">
      <w:pPr>
        <w:pStyle w:val="ConsNormal0"/>
        <w:ind w:firstLine="708"/>
        <w:jc w:val="both"/>
        <w:rPr>
          <w:rFonts w:cs="Arial"/>
          <w:color w:val="000000"/>
          <w:sz w:val="24"/>
          <w:szCs w:val="24"/>
        </w:rPr>
      </w:pPr>
      <w:r>
        <w:rPr>
          <w:rFonts w:cs="Arial"/>
          <w:color w:val="000000"/>
          <w:sz w:val="24"/>
          <w:szCs w:val="24"/>
        </w:rPr>
        <w:t>1.6</w:t>
      </w:r>
      <w:r w:rsidR="0066773D">
        <w:rPr>
          <w:rFonts w:cs="Arial"/>
          <w:color w:val="000000"/>
          <w:sz w:val="24"/>
          <w:szCs w:val="24"/>
        </w:rPr>
        <w:t>. часть 1 статьи 6.1 дополнить пунктом 19 следующего содержания:</w:t>
      </w:r>
    </w:p>
    <w:p w:rsidR="0066773D" w:rsidRDefault="0066773D" w:rsidP="003677FE">
      <w:pPr>
        <w:pStyle w:val="ConsNormal0"/>
        <w:ind w:firstLine="708"/>
        <w:jc w:val="both"/>
        <w:rPr>
          <w:rFonts w:cs="Arial"/>
          <w:color w:val="000000"/>
          <w:sz w:val="24"/>
          <w:szCs w:val="24"/>
        </w:rPr>
      </w:pPr>
      <w:r>
        <w:rPr>
          <w:rFonts w:cs="Arial"/>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13CA9" w:rsidRPr="00113CA9" w:rsidRDefault="00113CA9" w:rsidP="003677FE">
      <w:pPr>
        <w:pStyle w:val="ConsNormal0"/>
        <w:ind w:firstLine="708"/>
        <w:jc w:val="both"/>
        <w:rPr>
          <w:rFonts w:cs="Arial"/>
          <w:color w:val="000000"/>
          <w:sz w:val="24"/>
          <w:szCs w:val="24"/>
        </w:rPr>
      </w:pPr>
      <w:r>
        <w:rPr>
          <w:rFonts w:cs="Arial"/>
          <w:color w:val="000000"/>
          <w:sz w:val="24"/>
          <w:szCs w:val="24"/>
        </w:rPr>
        <w:t xml:space="preserve">1.7. </w:t>
      </w:r>
      <w:r w:rsidRPr="00113CA9">
        <w:rPr>
          <w:rFonts w:cs="Arial"/>
          <w:color w:val="000000"/>
          <w:sz w:val="24"/>
          <w:szCs w:val="24"/>
        </w:rPr>
        <w:t>в части 2 статьи 7.1 слова «</w:t>
      </w:r>
      <w:r w:rsidRPr="00113CA9">
        <w:rPr>
          <w:rFonts w:cs="Arial"/>
          <w:sz w:val="24"/>
          <w:szCs w:val="24"/>
        </w:rPr>
        <w:t>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слова «Федерального закона от 31.07.2020 №248-ФЗ «О государственном контроле (надзоре) и муниципальном контроле в Российской Федерации».»;</w:t>
      </w:r>
    </w:p>
    <w:p w:rsidR="0020030E" w:rsidRPr="0020030E" w:rsidRDefault="0020030E" w:rsidP="0020030E">
      <w:pPr>
        <w:pStyle w:val="ConsNormal0"/>
        <w:ind w:firstLine="708"/>
        <w:jc w:val="both"/>
        <w:rPr>
          <w:rFonts w:cs="Arial"/>
          <w:color w:val="000000"/>
          <w:sz w:val="24"/>
          <w:szCs w:val="24"/>
        </w:rPr>
      </w:pPr>
      <w:r w:rsidRPr="0020030E">
        <w:rPr>
          <w:rFonts w:cs="Arial"/>
          <w:color w:val="000000"/>
          <w:sz w:val="24"/>
          <w:szCs w:val="24"/>
        </w:rPr>
        <w:t>1.</w:t>
      </w:r>
      <w:r w:rsidR="00113CA9">
        <w:rPr>
          <w:rFonts w:cs="Arial"/>
          <w:color w:val="000000"/>
          <w:sz w:val="24"/>
          <w:szCs w:val="24"/>
        </w:rPr>
        <w:t>8</w:t>
      </w:r>
      <w:r w:rsidRPr="0020030E">
        <w:rPr>
          <w:rFonts w:cs="Arial"/>
          <w:color w:val="000000"/>
          <w:sz w:val="24"/>
          <w:szCs w:val="24"/>
        </w:rPr>
        <w:t>. дополнить Устав статьей 13.1 следующего содержания:</w:t>
      </w:r>
    </w:p>
    <w:p w:rsidR="0020030E" w:rsidRPr="0020030E" w:rsidRDefault="0020030E" w:rsidP="0020030E">
      <w:pPr>
        <w:pStyle w:val="1"/>
        <w:shd w:val="clear" w:color="auto" w:fill="FFFFFF"/>
        <w:spacing w:line="240" w:lineRule="auto"/>
        <w:ind w:firstLine="709"/>
        <w:jc w:val="both"/>
        <w:rPr>
          <w:rFonts w:ascii="Arial" w:hAnsi="Arial" w:cs="Arial"/>
          <w:b w:val="0"/>
          <w:sz w:val="24"/>
          <w:szCs w:val="24"/>
        </w:rPr>
      </w:pPr>
      <w:r w:rsidRPr="0020030E">
        <w:rPr>
          <w:rFonts w:ascii="Arial" w:hAnsi="Arial" w:cs="Arial"/>
          <w:b w:val="0"/>
          <w:sz w:val="24"/>
          <w:szCs w:val="24"/>
        </w:rPr>
        <w:t>«</w:t>
      </w:r>
      <w:r w:rsidRPr="0020030E">
        <w:rPr>
          <w:rStyle w:val="hl"/>
          <w:rFonts w:ascii="Arial" w:hAnsi="Arial" w:cs="Arial"/>
          <w:b w:val="0"/>
          <w:sz w:val="24"/>
          <w:szCs w:val="24"/>
        </w:rPr>
        <w:t>Статья 13.1 Сход граждан</w:t>
      </w:r>
    </w:p>
    <w:p w:rsidR="0020030E" w:rsidRPr="0020030E" w:rsidRDefault="0020030E" w:rsidP="0020030E">
      <w:pPr>
        <w:shd w:val="clear" w:color="auto" w:fill="FFFFFF"/>
        <w:spacing w:after="0" w:line="240" w:lineRule="auto"/>
        <w:ind w:firstLine="709"/>
        <w:jc w:val="both"/>
        <w:rPr>
          <w:rFonts w:ascii="Arial" w:hAnsi="Arial" w:cs="Arial"/>
          <w:sz w:val="24"/>
          <w:szCs w:val="24"/>
        </w:rPr>
      </w:pPr>
      <w:bookmarkStart w:id="1" w:name="dst312"/>
      <w:bookmarkEnd w:id="1"/>
      <w:r w:rsidRPr="0020030E">
        <w:rPr>
          <w:rStyle w:val="blk"/>
          <w:rFonts w:ascii="Arial" w:hAnsi="Arial" w:cs="Arial"/>
          <w:sz w:val="24"/>
          <w:szCs w:val="24"/>
        </w:rPr>
        <w:t>1. В случаях, предусмотренных Федеральным законом, сход граждан может проводиться:</w:t>
      </w:r>
    </w:p>
    <w:p w:rsidR="0020030E" w:rsidRPr="0020030E" w:rsidRDefault="0020030E" w:rsidP="0020030E">
      <w:pPr>
        <w:shd w:val="clear" w:color="auto" w:fill="FFFFFF"/>
        <w:spacing w:after="0" w:line="240" w:lineRule="auto"/>
        <w:ind w:firstLine="709"/>
        <w:jc w:val="both"/>
        <w:rPr>
          <w:rFonts w:ascii="Arial" w:hAnsi="Arial" w:cs="Arial"/>
          <w:sz w:val="24"/>
          <w:szCs w:val="24"/>
        </w:rPr>
      </w:pPr>
      <w:bookmarkStart w:id="2" w:name="dst313"/>
      <w:bookmarkEnd w:id="2"/>
      <w:r w:rsidRPr="0020030E">
        <w:rPr>
          <w:rStyle w:val="blk"/>
          <w:rFonts w:ascii="Arial" w:hAnsi="Arial" w:cs="Arial"/>
          <w:sz w:val="24"/>
          <w:szCs w:val="24"/>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0030E" w:rsidRPr="0020030E" w:rsidRDefault="0020030E" w:rsidP="0020030E">
      <w:pPr>
        <w:shd w:val="clear" w:color="auto" w:fill="FFFFFF"/>
        <w:spacing w:after="0" w:line="240" w:lineRule="auto"/>
        <w:ind w:firstLine="709"/>
        <w:jc w:val="both"/>
        <w:rPr>
          <w:rFonts w:ascii="Arial" w:hAnsi="Arial" w:cs="Arial"/>
          <w:sz w:val="24"/>
          <w:szCs w:val="24"/>
        </w:rPr>
      </w:pPr>
      <w:bookmarkStart w:id="3" w:name="dst544"/>
      <w:bookmarkStart w:id="4" w:name="dst314"/>
      <w:bookmarkStart w:id="5" w:name="dst315"/>
      <w:bookmarkStart w:id="6" w:name="dst545"/>
      <w:bookmarkStart w:id="7" w:name="dst316"/>
      <w:bookmarkStart w:id="8" w:name="dst916"/>
      <w:bookmarkStart w:id="9" w:name="dst101406"/>
      <w:bookmarkStart w:id="10" w:name="dst317"/>
      <w:bookmarkStart w:id="11" w:name="dst318"/>
      <w:bookmarkStart w:id="12" w:name="dst823"/>
      <w:bookmarkEnd w:id="3"/>
      <w:bookmarkEnd w:id="4"/>
      <w:bookmarkEnd w:id="5"/>
      <w:bookmarkEnd w:id="6"/>
      <w:bookmarkEnd w:id="7"/>
      <w:bookmarkEnd w:id="8"/>
      <w:bookmarkEnd w:id="9"/>
      <w:bookmarkEnd w:id="10"/>
      <w:bookmarkEnd w:id="11"/>
      <w:bookmarkEnd w:id="12"/>
      <w:r w:rsidRPr="0020030E">
        <w:rPr>
          <w:rStyle w:val="blk"/>
          <w:rFonts w:ascii="Arial" w:hAnsi="Arial" w:cs="Arial"/>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030E" w:rsidRPr="0020030E" w:rsidRDefault="0020030E" w:rsidP="0020030E">
      <w:pPr>
        <w:shd w:val="clear" w:color="auto" w:fill="FFFFFF"/>
        <w:spacing w:after="0" w:line="240" w:lineRule="auto"/>
        <w:ind w:firstLine="709"/>
        <w:jc w:val="both"/>
        <w:rPr>
          <w:rFonts w:ascii="Arial" w:hAnsi="Arial" w:cs="Arial"/>
          <w:sz w:val="24"/>
          <w:szCs w:val="24"/>
        </w:rPr>
      </w:pPr>
      <w:bookmarkStart w:id="13" w:name="dst824"/>
      <w:bookmarkEnd w:id="13"/>
      <w:r w:rsidRPr="0020030E">
        <w:rPr>
          <w:rStyle w:val="blk"/>
          <w:rFonts w:ascii="Arial" w:hAnsi="Arial" w:cs="Arial"/>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0030E" w:rsidRDefault="0020030E" w:rsidP="0020030E">
      <w:pPr>
        <w:shd w:val="clear" w:color="auto" w:fill="FFFFFF"/>
        <w:spacing w:after="0" w:line="240" w:lineRule="auto"/>
        <w:ind w:firstLine="709"/>
        <w:jc w:val="both"/>
        <w:rPr>
          <w:rStyle w:val="blk"/>
          <w:rFonts w:ascii="Arial" w:hAnsi="Arial" w:cs="Arial"/>
          <w:sz w:val="24"/>
          <w:szCs w:val="24"/>
        </w:rPr>
      </w:pPr>
      <w:bookmarkStart w:id="14" w:name="dst972"/>
      <w:bookmarkStart w:id="15" w:name="dst974"/>
      <w:bookmarkStart w:id="16" w:name="dst319"/>
      <w:bookmarkStart w:id="17" w:name="dst101407"/>
      <w:bookmarkEnd w:id="14"/>
      <w:bookmarkEnd w:id="15"/>
      <w:bookmarkEnd w:id="16"/>
      <w:bookmarkEnd w:id="17"/>
      <w:r w:rsidRPr="0020030E">
        <w:rPr>
          <w:rStyle w:val="blk"/>
          <w:rFonts w:ascii="Arial" w:hAnsi="Arial" w:cs="Arial"/>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159ED" w:rsidRPr="00E159ED" w:rsidRDefault="00E159ED" w:rsidP="0020030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 xml:space="preserve">1.9. </w:t>
      </w:r>
      <w:r w:rsidRPr="00E159ED">
        <w:rPr>
          <w:rFonts w:ascii="Arial" w:hAnsi="Arial" w:cs="Arial"/>
          <w:color w:val="000000"/>
          <w:sz w:val="24"/>
          <w:szCs w:val="24"/>
        </w:rPr>
        <w:t>в пунктах 1-4 части 1 статьи 21 слова «муниципального образования «</w:t>
      </w:r>
      <w:r>
        <w:rPr>
          <w:rFonts w:ascii="Arial" w:hAnsi="Arial" w:cs="Arial"/>
          <w:color w:val="000000"/>
          <w:sz w:val="24"/>
          <w:szCs w:val="24"/>
        </w:rPr>
        <w:t>Нельхай</w:t>
      </w:r>
      <w:r w:rsidRPr="00E159ED">
        <w:rPr>
          <w:rFonts w:ascii="Arial" w:hAnsi="Arial" w:cs="Arial"/>
          <w:color w:val="000000"/>
          <w:sz w:val="24"/>
          <w:szCs w:val="24"/>
        </w:rPr>
        <w:t>» заменить словами «</w:t>
      </w:r>
      <w:r>
        <w:rPr>
          <w:rFonts w:ascii="Arial" w:hAnsi="Arial" w:cs="Arial"/>
          <w:color w:val="000000"/>
          <w:sz w:val="24"/>
          <w:szCs w:val="24"/>
        </w:rPr>
        <w:t>Нельхайского</w:t>
      </w:r>
      <w:r w:rsidRPr="00E159ED">
        <w:rPr>
          <w:rFonts w:ascii="Arial" w:hAnsi="Arial" w:cs="Arial"/>
          <w:color w:val="000000"/>
          <w:sz w:val="24"/>
          <w:szCs w:val="24"/>
        </w:rPr>
        <w:t xml:space="preserve"> сельского поселения Аларского муниципального района Иркутской области»;</w:t>
      </w:r>
    </w:p>
    <w:p w:rsidR="0066773D" w:rsidRPr="003677FE" w:rsidRDefault="0066773D" w:rsidP="003677FE">
      <w:pPr>
        <w:pStyle w:val="ConsNormal0"/>
        <w:ind w:firstLine="708"/>
        <w:jc w:val="both"/>
        <w:rPr>
          <w:rFonts w:cs="Arial"/>
          <w:color w:val="000000"/>
          <w:sz w:val="24"/>
          <w:szCs w:val="24"/>
        </w:rPr>
      </w:pPr>
      <w:r w:rsidRPr="003677FE">
        <w:rPr>
          <w:rFonts w:cs="Arial"/>
          <w:color w:val="000000"/>
          <w:sz w:val="24"/>
          <w:szCs w:val="24"/>
        </w:rPr>
        <w:t>1.</w:t>
      </w:r>
      <w:r w:rsidR="00E159ED">
        <w:rPr>
          <w:rFonts w:cs="Arial"/>
          <w:color w:val="000000"/>
          <w:sz w:val="24"/>
          <w:szCs w:val="24"/>
        </w:rPr>
        <w:t>10</w:t>
      </w:r>
      <w:r w:rsidRPr="003677FE">
        <w:rPr>
          <w:rFonts w:cs="Arial"/>
          <w:color w:val="000000"/>
          <w:sz w:val="24"/>
          <w:szCs w:val="24"/>
        </w:rPr>
        <w:t>. статью 21 дополнить частью</w:t>
      </w:r>
      <w:r>
        <w:rPr>
          <w:rFonts w:cs="Arial"/>
          <w:color w:val="000000"/>
          <w:sz w:val="24"/>
          <w:szCs w:val="24"/>
        </w:rPr>
        <w:t xml:space="preserve"> </w:t>
      </w:r>
      <w:r w:rsidRPr="003677FE">
        <w:rPr>
          <w:rFonts w:cs="Arial"/>
          <w:color w:val="000000"/>
          <w:sz w:val="24"/>
          <w:szCs w:val="24"/>
        </w:rPr>
        <w:t>5 следующего содержания:</w:t>
      </w:r>
    </w:p>
    <w:p w:rsidR="0066773D" w:rsidRPr="003677FE" w:rsidRDefault="0066773D" w:rsidP="003677FE">
      <w:pPr>
        <w:pStyle w:val="ConsNormal0"/>
        <w:ind w:firstLine="708"/>
        <w:jc w:val="both"/>
        <w:rPr>
          <w:rFonts w:cs="Arial"/>
          <w:sz w:val="24"/>
          <w:szCs w:val="24"/>
        </w:rPr>
      </w:pPr>
      <w:r w:rsidRPr="003677FE">
        <w:rPr>
          <w:rFonts w:cs="Arial"/>
          <w:color w:val="000000"/>
          <w:sz w:val="24"/>
          <w:szCs w:val="24"/>
        </w:rPr>
        <w:t xml:space="preserve">«5. </w:t>
      </w:r>
      <w:r w:rsidRPr="003677FE">
        <w:rPr>
          <w:rFonts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6773D" w:rsidRPr="009B754F" w:rsidRDefault="0066773D" w:rsidP="009B754F">
      <w:pPr>
        <w:pStyle w:val="a7"/>
        <w:shd w:val="clear" w:color="auto" w:fill="FFFFFF"/>
        <w:tabs>
          <w:tab w:val="left" w:leader="underscore" w:pos="2179"/>
        </w:tabs>
        <w:ind w:left="0" w:firstLine="720"/>
        <w:jc w:val="both"/>
        <w:rPr>
          <w:rFonts w:ascii="Arial" w:hAnsi="Arial" w:cs="Arial"/>
        </w:rPr>
      </w:pPr>
      <w:r>
        <w:rPr>
          <w:rFonts w:ascii="Arial" w:hAnsi="Arial" w:cs="Arial"/>
        </w:rPr>
        <w:t>1.</w:t>
      </w:r>
      <w:r w:rsidR="00B50715">
        <w:rPr>
          <w:rFonts w:ascii="Arial" w:hAnsi="Arial" w:cs="Arial"/>
        </w:rPr>
        <w:t>11</w:t>
      </w:r>
      <w:r>
        <w:rPr>
          <w:rFonts w:ascii="Arial" w:hAnsi="Arial" w:cs="Arial"/>
        </w:rPr>
        <w:t xml:space="preserve">. </w:t>
      </w:r>
      <w:r w:rsidRPr="009B754F">
        <w:rPr>
          <w:rFonts w:ascii="Arial" w:hAnsi="Arial" w:cs="Arial"/>
        </w:rPr>
        <w:t xml:space="preserve">пункт 8 части 1 статьи 26 </w:t>
      </w:r>
      <w:r>
        <w:rPr>
          <w:rFonts w:ascii="Arial" w:hAnsi="Arial" w:cs="Arial"/>
        </w:rPr>
        <w:t>изложить в следующей редакции:</w:t>
      </w:r>
    </w:p>
    <w:p w:rsidR="0066773D" w:rsidRDefault="0066773D" w:rsidP="009B754F">
      <w:pPr>
        <w:shd w:val="clear" w:color="auto" w:fill="FFFFFF"/>
        <w:tabs>
          <w:tab w:val="left" w:leader="underscore" w:pos="2179"/>
        </w:tabs>
        <w:spacing w:after="0" w:line="240" w:lineRule="auto"/>
        <w:ind w:firstLine="720"/>
        <w:jc w:val="both"/>
        <w:rPr>
          <w:rFonts w:ascii="Arial" w:hAnsi="Arial" w:cs="Arial"/>
          <w:sz w:val="24"/>
          <w:szCs w:val="24"/>
        </w:rPr>
      </w:pPr>
      <w:r w:rsidRPr="009B754F">
        <w:rPr>
          <w:rFonts w:ascii="Arial"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9B754F">
        <w:rPr>
          <w:rFonts w:ascii="Arial" w:hAnsi="Arial" w:cs="Arial"/>
          <w:sz w:val="24"/>
          <w:szCs w:val="24"/>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773D" w:rsidRPr="003677FE" w:rsidRDefault="0066773D" w:rsidP="003677FE">
      <w:pPr>
        <w:pStyle w:val="ConsNormal0"/>
        <w:ind w:firstLine="708"/>
        <w:jc w:val="both"/>
        <w:rPr>
          <w:rFonts w:cs="Arial"/>
          <w:color w:val="000000"/>
          <w:sz w:val="24"/>
          <w:szCs w:val="24"/>
        </w:rPr>
      </w:pPr>
      <w:r w:rsidRPr="003677FE">
        <w:rPr>
          <w:rFonts w:cs="Arial"/>
          <w:sz w:val="24"/>
          <w:szCs w:val="24"/>
        </w:rPr>
        <w:t>1.</w:t>
      </w:r>
      <w:r w:rsidR="00B50715">
        <w:rPr>
          <w:rFonts w:cs="Arial"/>
          <w:sz w:val="24"/>
          <w:szCs w:val="24"/>
        </w:rPr>
        <w:t>12</w:t>
      </w:r>
      <w:r w:rsidRPr="003677FE">
        <w:rPr>
          <w:rFonts w:cs="Arial"/>
          <w:sz w:val="24"/>
          <w:szCs w:val="24"/>
        </w:rPr>
        <w:t>. в пункте 3 части 1 статьи 31</w:t>
      </w:r>
      <w:r w:rsidRPr="003677FE">
        <w:rPr>
          <w:rFonts w:cs="Arial"/>
          <w:color w:val="000000"/>
          <w:sz w:val="24"/>
          <w:szCs w:val="24"/>
        </w:rPr>
        <w:t>слово «установление» заменить словом «введение»;</w:t>
      </w:r>
    </w:p>
    <w:p w:rsidR="0066773D" w:rsidRPr="009B754F" w:rsidRDefault="0066773D" w:rsidP="003D55DE">
      <w:pPr>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3B5072">
        <w:rPr>
          <w:rFonts w:ascii="Arial" w:hAnsi="Arial" w:cs="Arial"/>
          <w:sz w:val="24"/>
          <w:szCs w:val="24"/>
          <w:lang w:eastAsia="ru-RU"/>
        </w:rPr>
        <w:t>13</w:t>
      </w:r>
      <w:r w:rsidRPr="009B754F">
        <w:rPr>
          <w:rFonts w:ascii="Arial" w:hAnsi="Arial" w:cs="Arial"/>
          <w:sz w:val="24"/>
          <w:szCs w:val="24"/>
          <w:lang w:eastAsia="ru-RU"/>
        </w:rPr>
        <w:t>. пункт 7 части 2 статьи 37 изложить в следующей редакции:</w:t>
      </w:r>
    </w:p>
    <w:p w:rsidR="0066773D" w:rsidRDefault="0066773D" w:rsidP="003D55DE">
      <w:pPr>
        <w:spacing w:after="0" w:line="240" w:lineRule="auto"/>
        <w:ind w:firstLine="709"/>
        <w:jc w:val="both"/>
        <w:rPr>
          <w:rFonts w:ascii="Arial" w:hAnsi="Arial" w:cs="Arial"/>
          <w:sz w:val="24"/>
          <w:szCs w:val="24"/>
          <w:lang w:eastAsia="ru-RU"/>
        </w:rPr>
      </w:pPr>
      <w:r w:rsidRPr="009B754F">
        <w:rPr>
          <w:rFonts w:ascii="Arial"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773D" w:rsidRDefault="0066773D" w:rsidP="003D55DE">
      <w:pPr>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3B5072">
        <w:rPr>
          <w:rFonts w:ascii="Arial" w:hAnsi="Arial" w:cs="Arial"/>
          <w:sz w:val="24"/>
          <w:szCs w:val="24"/>
          <w:lang w:eastAsia="ru-RU"/>
        </w:rPr>
        <w:t>14</w:t>
      </w:r>
      <w:r>
        <w:rPr>
          <w:rFonts w:ascii="Arial" w:hAnsi="Arial" w:cs="Arial"/>
          <w:sz w:val="24"/>
          <w:szCs w:val="24"/>
          <w:lang w:eastAsia="ru-RU"/>
        </w:rPr>
        <w:t>. абзац первый части 4 статьи 45 изложить в следующей редакции:</w:t>
      </w:r>
    </w:p>
    <w:p w:rsidR="0066773D" w:rsidRDefault="0066773D" w:rsidP="003D55DE">
      <w:pPr>
        <w:spacing w:after="0" w:line="240" w:lineRule="auto"/>
        <w:ind w:firstLine="709"/>
        <w:jc w:val="both"/>
        <w:rPr>
          <w:rFonts w:ascii="Arial" w:hAnsi="Arial" w:cs="Arial"/>
          <w:sz w:val="24"/>
          <w:szCs w:val="24"/>
          <w:lang w:eastAsia="ru-RU"/>
        </w:rPr>
      </w:pPr>
      <w:r>
        <w:rPr>
          <w:rFonts w:ascii="Arial" w:hAnsi="Arial" w:cs="Arial"/>
          <w:sz w:val="24"/>
          <w:szCs w:val="24"/>
          <w:lang w:eastAsia="ru-RU"/>
        </w:rPr>
        <w:t>«4.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w:t>
      </w:r>
    </w:p>
    <w:p w:rsidR="0066773D" w:rsidRPr="003677FE" w:rsidRDefault="0066773D" w:rsidP="003677FE">
      <w:pPr>
        <w:pStyle w:val="ConsNormal0"/>
        <w:ind w:firstLine="708"/>
        <w:jc w:val="both"/>
        <w:rPr>
          <w:rFonts w:cs="Arial"/>
          <w:color w:val="000000"/>
          <w:sz w:val="24"/>
          <w:szCs w:val="24"/>
        </w:rPr>
      </w:pPr>
      <w:r>
        <w:rPr>
          <w:rFonts w:cs="Arial"/>
          <w:color w:val="000000"/>
          <w:sz w:val="24"/>
          <w:szCs w:val="24"/>
        </w:rPr>
        <w:t>1.</w:t>
      </w:r>
      <w:r w:rsidR="003B5072">
        <w:rPr>
          <w:rFonts w:cs="Arial"/>
          <w:color w:val="000000"/>
          <w:sz w:val="24"/>
          <w:szCs w:val="24"/>
        </w:rPr>
        <w:t>15</w:t>
      </w:r>
      <w:r w:rsidRPr="003677FE">
        <w:rPr>
          <w:rFonts w:cs="Arial"/>
          <w:color w:val="000000"/>
          <w:sz w:val="24"/>
          <w:szCs w:val="24"/>
        </w:rPr>
        <w:t xml:space="preserve">. </w:t>
      </w:r>
      <w:r w:rsidRPr="003677FE">
        <w:rPr>
          <w:rFonts w:cs="Arial"/>
          <w:sz w:val="24"/>
          <w:szCs w:val="24"/>
        </w:rPr>
        <w:t>в части 2 статьи 48</w:t>
      </w:r>
      <w:r w:rsidR="00B84E9A">
        <w:rPr>
          <w:rFonts w:cs="Arial"/>
          <w:sz w:val="24"/>
          <w:szCs w:val="24"/>
        </w:rPr>
        <w:t xml:space="preserve"> </w:t>
      </w:r>
      <w:r w:rsidRPr="003677FE">
        <w:rPr>
          <w:rFonts w:cs="Arial"/>
          <w:color w:val="000000"/>
          <w:sz w:val="24"/>
          <w:szCs w:val="24"/>
        </w:rPr>
        <w:t>слово «установления» заменить словом «введения»;</w:t>
      </w:r>
    </w:p>
    <w:p w:rsidR="0066773D" w:rsidRPr="003677FE" w:rsidRDefault="00985740" w:rsidP="003677FE">
      <w:pPr>
        <w:pStyle w:val="ConsNormal0"/>
        <w:ind w:firstLine="708"/>
        <w:jc w:val="both"/>
        <w:rPr>
          <w:rFonts w:cs="Arial"/>
          <w:color w:val="000000"/>
          <w:sz w:val="24"/>
          <w:szCs w:val="24"/>
        </w:rPr>
      </w:pPr>
      <w:r>
        <w:rPr>
          <w:rFonts w:cs="Arial"/>
          <w:color w:val="000000"/>
          <w:sz w:val="24"/>
          <w:szCs w:val="24"/>
        </w:rPr>
        <w:t>1.16</w:t>
      </w:r>
      <w:r w:rsidR="0066773D" w:rsidRPr="003677FE">
        <w:rPr>
          <w:rFonts w:cs="Arial"/>
          <w:color w:val="000000"/>
          <w:sz w:val="24"/>
          <w:szCs w:val="24"/>
        </w:rPr>
        <w:t xml:space="preserve">. </w:t>
      </w:r>
      <w:r w:rsidR="0066773D" w:rsidRPr="003677FE">
        <w:rPr>
          <w:rFonts w:cs="Arial"/>
          <w:sz w:val="24"/>
          <w:szCs w:val="24"/>
        </w:rPr>
        <w:t xml:space="preserve">в части 4 статьи 48 </w:t>
      </w:r>
      <w:r w:rsidR="0066773D" w:rsidRPr="003677FE">
        <w:rPr>
          <w:rFonts w:cs="Arial"/>
          <w:color w:val="000000"/>
          <w:sz w:val="24"/>
          <w:szCs w:val="24"/>
        </w:rPr>
        <w:t>слово «установление» заменить словом «введение»;</w:t>
      </w:r>
    </w:p>
    <w:p w:rsidR="0066773D" w:rsidRPr="003677FE" w:rsidRDefault="0066773D" w:rsidP="003677FE">
      <w:pPr>
        <w:pStyle w:val="ConsNormal0"/>
        <w:ind w:firstLine="708"/>
        <w:jc w:val="both"/>
        <w:rPr>
          <w:rFonts w:cs="Arial"/>
          <w:color w:val="000000"/>
          <w:sz w:val="24"/>
          <w:szCs w:val="24"/>
        </w:rPr>
      </w:pPr>
      <w:r w:rsidRPr="003677FE">
        <w:rPr>
          <w:rFonts w:cs="Arial"/>
          <w:color w:val="000000"/>
          <w:sz w:val="24"/>
          <w:szCs w:val="24"/>
        </w:rPr>
        <w:t>1.</w:t>
      </w:r>
      <w:r>
        <w:rPr>
          <w:rFonts w:cs="Arial"/>
          <w:color w:val="000000"/>
          <w:sz w:val="24"/>
          <w:szCs w:val="24"/>
        </w:rPr>
        <w:t>1</w:t>
      </w:r>
      <w:r w:rsidR="00985740">
        <w:rPr>
          <w:rFonts w:cs="Arial"/>
          <w:color w:val="000000"/>
          <w:sz w:val="24"/>
          <w:szCs w:val="24"/>
        </w:rPr>
        <w:t>7</w:t>
      </w:r>
      <w:r w:rsidRPr="003677FE">
        <w:rPr>
          <w:rFonts w:cs="Arial"/>
          <w:color w:val="000000"/>
          <w:sz w:val="24"/>
          <w:szCs w:val="24"/>
        </w:rPr>
        <w:t xml:space="preserve">. </w:t>
      </w:r>
      <w:r w:rsidRPr="003677FE">
        <w:rPr>
          <w:rFonts w:cs="Arial"/>
          <w:sz w:val="24"/>
          <w:szCs w:val="24"/>
        </w:rPr>
        <w:t xml:space="preserve">в статье 66 </w:t>
      </w:r>
      <w:r w:rsidRPr="003677FE">
        <w:rPr>
          <w:rFonts w:cs="Arial"/>
          <w:color w:val="000000"/>
          <w:sz w:val="24"/>
          <w:szCs w:val="24"/>
        </w:rPr>
        <w:t>слово «установлению» заменить словом «введению».</w:t>
      </w:r>
    </w:p>
    <w:p w:rsidR="0066773D" w:rsidRPr="003677FE" w:rsidRDefault="0066773D" w:rsidP="003677FE">
      <w:pPr>
        <w:spacing w:after="0" w:line="240" w:lineRule="auto"/>
        <w:ind w:firstLine="709"/>
        <w:jc w:val="both"/>
        <w:rPr>
          <w:rFonts w:ascii="Arial" w:hAnsi="Arial" w:cs="Arial"/>
          <w:sz w:val="24"/>
          <w:szCs w:val="24"/>
        </w:rPr>
      </w:pPr>
      <w:r w:rsidRPr="003677FE">
        <w:rPr>
          <w:rFonts w:ascii="Arial"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3677FE">
        <w:rPr>
          <w:rFonts w:ascii="Arial" w:hAnsi="Arial" w:cs="Arial"/>
          <w:color w:val="000000"/>
          <w:spacing w:val="-1"/>
          <w:sz w:val="24"/>
          <w:szCs w:val="24"/>
        </w:rPr>
        <w:t xml:space="preserve">муниципального образования </w:t>
      </w:r>
      <w:r w:rsidRPr="003677FE">
        <w:rPr>
          <w:rFonts w:ascii="Arial" w:hAnsi="Arial" w:cs="Arial"/>
          <w:color w:val="000000"/>
          <w:sz w:val="24"/>
          <w:szCs w:val="24"/>
        </w:rPr>
        <w:t xml:space="preserve">«Нельхай» </w:t>
      </w:r>
      <w:r w:rsidRPr="003677FE">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66773D" w:rsidRPr="009B754F" w:rsidRDefault="0066773D" w:rsidP="001A2EB2">
      <w:pPr>
        <w:spacing w:after="0" w:line="240" w:lineRule="auto"/>
        <w:ind w:firstLine="709"/>
        <w:jc w:val="both"/>
        <w:rPr>
          <w:rFonts w:ascii="Arial" w:hAnsi="Arial" w:cs="Arial"/>
          <w:sz w:val="24"/>
          <w:szCs w:val="24"/>
        </w:rPr>
      </w:pPr>
      <w:r w:rsidRPr="009B754F">
        <w:rPr>
          <w:rFonts w:ascii="Arial"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9B754F">
        <w:rPr>
          <w:rFonts w:ascii="Arial" w:hAnsi="Arial" w:cs="Arial"/>
          <w:color w:val="000000"/>
          <w:spacing w:val="-1"/>
          <w:sz w:val="24"/>
          <w:szCs w:val="24"/>
        </w:rPr>
        <w:t xml:space="preserve">муниципального образования </w:t>
      </w:r>
      <w:r w:rsidRPr="009B754F">
        <w:rPr>
          <w:rFonts w:ascii="Arial" w:hAnsi="Arial" w:cs="Arial"/>
          <w:color w:val="000000"/>
          <w:sz w:val="24"/>
          <w:szCs w:val="24"/>
        </w:rPr>
        <w:t xml:space="preserve">«Нельхай» </w:t>
      </w:r>
      <w:r w:rsidRPr="009B754F">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66773D" w:rsidRPr="009B754F" w:rsidRDefault="0066773D" w:rsidP="001A2EB2">
      <w:pPr>
        <w:spacing w:after="0" w:line="240" w:lineRule="auto"/>
        <w:ind w:firstLine="709"/>
        <w:jc w:val="both"/>
        <w:rPr>
          <w:rFonts w:ascii="Arial" w:hAnsi="Arial" w:cs="Arial"/>
          <w:sz w:val="24"/>
          <w:szCs w:val="24"/>
        </w:rPr>
      </w:pPr>
      <w:r w:rsidRPr="009B754F">
        <w:rPr>
          <w:rFonts w:ascii="Arial" w:hAnsi="Arial" w:cs="Arial"/>
          <w:sz w:val="24"/>
          <w:szCs w:val="24"/>
        </w:rPr>
        <w:t xml:space="preserve">3. Главе </w:t>
      </w:r>
      <w:r w:rsidRPr="009B754F">
        <w:rPr>
          <w:rFonts w:ascii="Arial" w:hAnsi="Arial" w:cs="Arial"/>
          <w:color w:val="000000"/>
          <w:spacing w:val="-1"/>
          <w:sz w:val="24"/>
          <w:szCs w:val="24"/>
        </w:rPr>
        <w:t xml:space="preserve">муниципального образования </w:t>
      </w:r>
      <w:r w:rsidRPr="009B754F">
        <w:rPr>
          <w:rFonts w:ascii="Arial" w:hAnsi="Arial" w:cs="Arial"/>
          <w:color w:val="000000"/>
          <w:sz w:val="24"/>
          <w:szCs w:val="24"/>
        </w:rPr>
        <w:t>«Нельхай»</w:t>
      </w:r>
      <w:r w:rsidRPr="009B754F">
        <w:rPr>
          <w:rFonts w:ascii="Arial" w:hAnsi="Arial" w:cs="Arial"/>
          <w:sz w:val="24"/>
          <w:szCs w:val="24"/>
        </w:rPr>
        <w:t xml:space="preserve"> опубликовать муниципальный правовой акт </w:t>
      </w:r>
      <w:r w:rsidRPr="009B754F">
        <w:rPr>
          <w:rFonts w:ascii="Arial" w:hAnsi="Arial" w:cs="Arial"/>
          <w:color w:val="000000"/>
          <w:spacing w:val="-1"/>
          <w:sz w:val="24"/>
          <w:szCs w:val="24"/>
        </w:rPr>
        <w:t xml:space="preserve">муниципального образования </w:t>
      </w:r>
      <w:r w:rsidRPr="009B754F">
        <w:rPr>
          <w:rFonts w:ascii="Arial" w:hAnsi="Arial" w:cs="Arial"/>
          <w:color w:val="000000"/>
          <w:sz w:val="24"/>
          <w:szCs w:val="24"/>
        </w:rPr>
        <w:t>«Нельхай»</w:t>
      </w:r>
      <w:r w:rsidRPr="009B754F">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9B754F">
        <w:rPr>
          <w:rFonts w:ascii="Arial" w:hAnsi="Arial" w:cs="Arial"/>
          <w:color w:val="000000"/>
          <w:spacing w:val="-1"/>
          <w:sz w:val="24"/>
          <w:szCs w:val="24"/>
        </w:rPr>
        <w:t xml:space="preserve">муниципального образования </w:t>
      </w:r>
      <w:r w:rsidRPr="009B754F">
        <w:rPr>
          <w:rFonts w:ascii="Arial" w:hAnsi="Arial" w:cs="Arial"/>
          <w:color w:val="000000"/>
          <w:sz w:val="24"/>
          <w:szCs w:val="24"/>
        </w:rPr>
        <w:t>«Нельхай»</w:t>
      </w:r>
      <w:r w:rsidRPr="009B754F">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66773D" w:rsidRPr="009B754F" w:rsidRDefault="0066773D" w:rsidP="001A2EB2">
      <w:pPr>
        <w:pStyle w:val="consnormal"/>
        <w:spacing w:before="0" w:beforeAutospacing="0" w:after="0" w:afterAutospacing="0"/>
        <w:ind w:firstLine="709"/>
        <w:jc w:val="both"/>
        <w:rPr>
          <w:rFonts w:ascii="Arial" w:hAnsi="Arial" w:cs="Arial"/>
        </w:rPr>
      </w:pPr>
      <w:r w:rsidRPr="009B754F">
        <w:rPr>
          <w:rFonts w:ascii="Arial" w:hAnsi="Arial" w:cs="Arial"/>
        </w:rPr>
        <w:t xml:space="preserve">4. Настоящее решение вступает в силу после государственной регистрации и опубликования в </w:t>
      </w:r>
      <w:r w:rsidRPr="009B754F">
        <w:rPr>
          <w:rFonts w:ascii="Arial" w:hAnsi="Arial" w:cs="Arial"/>
          <w:color w:val="000000"/>
        </w:rPr>
        <w:t>периодическом печатном средстве массовой информации «Нельхайский вестник».</w:t>
      </w:r>
    </w:p>
    <w:p w:rsidR="0066773D" w:rsidRPr="009B754F" w:rsidRDefault="0066773D" w:rsidP="001A2EB2">
      <w:pPr>
        <w:pStyle w:val="consnormal"/>
        <w:spacing w:before="0" w:beforeAutospacing="0" w:after="0" w:afterAutospacing="0"/>
        <w:ind w:firstLine="709"/>
        <w:jc w:val="both"/>
        <w:rPr>
          <w:rFonts w:ascii="Arial" w:hAnsi="Arial" w:cs="Arial"/>
          <w:color w:val="000000"/>
        </w:rPr>
      </w:pPr>
    </w:p>
    <w:p w:rsidR="0066773D" w:rsidRPr="009B754F" w:rsidRDefault="0066773D" w:rsidP="001A2EB2">
      <w:pPr>
        <w:pStyle w:val="consnormal"/>
        <w:spacing w:before="0" w:beforeAutospacing="0" w:after="0" w:afterAutospacing="0"/>
        <w:ind w:firstLine="709"/>
        <w:jc w:val="both"/>
        <w:rPr>
          <w:rFonts w:ascii="Arial" w:hAnsi="Arial" w:cs="Arial"/>
          <w:color w:val="000000"/>
        </w:rPr>
      </w:pPr>
    </w:p>
    <w:p w:rsidR="0066773D" w:rsidRPr="009B754F" w:rsidRDefault="0066773D" w:rsidP="001A2EB2">
      <w:pPr>
        <w:pStyle w:val="a6"/>
        <w:spacing w:before="0" w:beforeAutospacing="0" w:after="0" w:afterAutospacing="0"/>
        <w:jc w:val="both"/>
        <w:rPr>
          <w:rFonts w:ascii="Arial" w:hAnsi="Arial" w:cs="Arial"/>
          <w:color w:val="000000"/>
        </w:rPr>
      </w:pPr>
      <w:r>
        <w:rPr>
          <w:rFonts w:ascii="Arial" w:hAnsi="Arial" w:cs="Arial"/>
          <w:color w:val="000000"/>
        </w:rPr>
        <w:lastRenderedPageBreak/>
        <w:t>Председатель Думы,</w:t>
      </w:r>
    </w:p>
    <w:p w:rsidR="0066773D" w:rsidRDefault="0066773D" w:rsidP="001A2EB2">
      <w:pPr>
        <w:pStyle w:val="11"/>
        <w:spacing w:before="0" w:beforeAutospacing="0" w:after="0" w:afterAutospacing="0"/>
        <w:jc w:val="both"/>
        <w:rPr>
          <w:rFonts w:ascii="Arial" w:hAnsi="Arial" w:cs="Arial"/>
          <w:color w:val="000000"/>
        </w:rPr>
      </w:pPr>
      <w:r>
        <w:rPr>
          <w:rFonts w:ascii="Arial" w:hAnsi="Arial" w:cs="Arial"/>
          <w:color w:val="000000"/>
        </w:rPr>
        <w:t xml:space="preserve">Глава МО </w:t>
      </w:r>
      <w:r w:rsidRPr="009B754F">
        <w:rPr>
          <w:rFonts w:ascii="Arial" w:hAnsi="Arial" w:cs="Arial"/>
          <w:color w:val="000000"/>
        </w:rPr>
        <w:t>«Нельхай</w:t>
      </w:r>
      <w:r>
        <w:rPr>
          <w:rFonts w:ascii="Arial" w:hAnsi="Arial" w:cs="Arial"/>
          <w:color w:val="000000"/>
        </w:rPr>
        <w:t>»</w:t>
      </w:r>
    </w:p>
    <w:p w:rsidR="0066773D" w:rsidRPr="009B754F" w:rsidRDefault="0066773D" w:rsidP="001A2EB2">
      <w:pPr>
        <w:pStyle w:val="11"/>
        <w:spacing w:before="0" w:beforeAutospacing="0" w:after="0" w:afterAutospacing="0"/>
        <w:jc w:val="both"/>
        <w:rPr>
          <w:rFonts w:ascii="Arial" w:hAnsi="Arial" w:cs="Arial"/>
          <w:color w:val="000000"/>
        </w:rPr>
      </w:pPr>
      <w:r w:rsidRPr="009B754F">
        <w:rPr>
          <w:rFonts w:ascii="Arial" w:hAnsi="Arial" w:cs="Arial"/>
          <w:color w:val="000000"/>
        </w:rPr>
        <w:t>О.Н. Егорова</w:t>
      </w:r>
    </w:p>
    <w:sectPr w:rsidR="0066773D" w:rsidRPr="009B754F" w:rsidSect="005356F6">
      <w:headerReference w:type="even" r:id="rId7"/>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25" w:rsidRDefault="00FC7D25">
      <w:pPr>
        <w:spacing w:after="0" w:line="240" w:lineRule="auto"/>
      </w:pPr>
      <w:r>
        <w:separator/>
      </w:r>
    </w:p>
  </w:endnote>
  <w:endnote w:type="continuationSeparator" w:id="0">
    <w:p w:rsidR="00FC7D25" w:rsidRDefault="00FC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25" w:rsidRDefault="00FC7D25">
      <w:pPr>
        <w:spacing w:after="0" w:line="240" w:lineRule="auto"/>
      </w:pPr>
      <w:r>
        <w:separator/>
      </w:r>
    </w:p>
  </w:footnote>
  <w:footnote w:type="continuationSeparator" w:id="0">
    <w:p w:rsidR="00FC7D25" w:rsidRDefault="00FC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3D" w:rsidRDefault="00441FE8" w:rsidP="002B2892">
    <w:pPr>
      <w:pStyle w:val="a3"/>
      <w:framePr w:wrap="around" w:vAnchor="text" w:hAnchor="margin" w:xAlign="center" w:y="1"/>
      <w:rPr>
        <w:rStyle w:val="a5"/>
      </w:rPr>
    </w:pPr>
    <w:r>
      <w:rPr>
        <w:rStyle w:val="a5"/>
      </w:rPr>
      <w:fldChar w:fldCharType="begin"/>
    </w:r>
    <w:r w:rsidR="0066773D">
      <w:rPr>
        <w:rStyle w:val="a5"/>
      </w:rPr>
      <w:instrText xml:space="preserve">PAGE  </w:instrText>
    </w:r>
    <w:r>
      <w:rPr>
        <w:rStyle w:val="a5"/>
      </w:rPr>
      <w:fldChar w:fldCharType="end"/>
    </w:r>
  </w:p>
  <w:p w:rsidR="0066773D" w:rsidRDefault="0066773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5E78"/>
    <w:multiLevelType w:val="multilevel"/>
    <w:tmpl w:val="B8E22D4A"/>
    <w:lvl w:ilvl="0">
      <w:start w:val="1"/>
      <w:numFmt w:val="decimal"/>
      <w:lvlText w:val="%1"/>
      <w:lvlJc w:val="left"/>
      <w:pPr>
        <w:ind w:left="675" w:hanging="675"/>
      </w:pPr>
      <w:rPr>
        <w:rFonts w:cs="Times New Roman" w:hint="default"/>
      </w:rPr>
    </w:lvl>
    <w:lvl w:ilvl="1">
      <w:start w:val="1"/>
      <w:numFmt w:val="decimal"/>
      <w:lvlText w:val="%1.%2"/>
      <w:lvlJc w:val="left"/>
      <w:pPr>
        <w:ind w:left="1029" w:hanging="67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15:restartNumberingAfterBreak="0">
    <w:nsid w:val="4F954D5D"/>
    <w:multiLevelType w:val="multilevel"/>
    <w:tmpl w:val="69E4AE36"/>
    <w:lvl w:ilvl="0">
      <w:start w:val="1"/>
      <w:numFmt w:val="decimal"/>
      <w:lvlText w:val="%1."/>
      <w:lvlJc w:val="left"/>
      <w:pPr>
        <w:tabs>
          <w:tab w:val="num" w:pos="390"/>
        </w:tabs>
        <w:ind w:left="390" w:hanging="390"/>
      </w:pPr>
      <w:rPr>
        <w:rFonts w:eastAsia="Times New Roman" w:cs="Times New Roman" w:hint="default"/>
      </w:rPr>
    </w:lvl>
    <w:lvl w:ilvl="1">
      <w:start w:val="1"/>
      <w:numFmt w:val="decimal"/>
      <w:lvlText w:val="%1.%2."/>
      <w:lvlJc w:val="left"/>
      <w:pPr>
        <w:tabs>
          <w:tab w:val="num" w:pos="1429"/>
        </w:tabs>
        <w:ind w:left="1429" w:hanging="720"/>
      </w:pPr>
      <w:rPr>
        <w:rFonts w:eastAsia="Times New Roman" w:cs="Times New Roman" w:hint="default"/>
      </w:rPr>
    </w:lvl>
    <w:lvl w:ilvl="2">
      <w:start w:val="1"/>
      <w:numFmt w:val="decimal"/>
      <w:lvlText w:val="%1.%2.%3."/>
      <w:lvlJc w:val="left"/>
      <w:pPr>
        <w:tabs>
          <w:tab w:val="num" w:pos="2138"/>
        </w:tabs>
        <w:ind w:left="2138" w:hanging="720"/>
      </w:pPr>
      <w:rPr>
        <w:rFonts w:eastAsia="Times New Roman" w:cs="Times New Roman" w:hint="default"/>
      </w:rPr>
    </w:lvl>
    <w:lvl w:ilvl="3">
      <w:start w:val="1"/>
      <w:numFmt w:val="decimal"/>
      <w:lvlText w:val="%1.%2.%3.%4."/>
      <w:lvlJc w:val="left"/>
      <w:pPr>
        <w:tabs>
          <w:tab w:val="num" w:pos="3207"/>
        </w:tabs>
        <w:ind w:left="3207" w:hanging="1080"/>
      </w:pPr>
      <w:rPr>
        <w:rFonts w:eastAsia="Times New Roman" w:cs="Times New Roman" w:hint="default"/>
      </w:rPr>
    </w:lvl>
    <w:lvl w:ilvl="4">
      <w:start w:val="1"/>
      <w:numFmt w:val="decimal"/>
      <w:lvlText w:val="%1.%2.%3.%4.%5."/>
      <w:lvlJc w:val="left"/>
      <w:pPr>
        <w:tabs>
          <w:tab w:val="num" w:pos="3916"/>
        </w:tabs>
        <w:ind w:left="3916" w:hanging="1080"/>
      </w:pPr>
      <w:rPr>
        <w:rFonts w:eastAsia="Times New Roman" w:cs="Times New Roman" w:hint="default"/>
      </w:rPr>
    </w:lvl>
    <w:lvl w:ilvl="5">
      <w:start w:val="1"/>
      <w:numFmt w:val="decimal"/>
      <w:lvlText w:val="%1.%2.%3.%4.%5.%6."/>
      <w:lvlJc w:val="left"/>
      <w:pPr>
        <w:tabs>
          <w:tab w:val="num" w:pos="4985"/>
        </w:tabs>
        <w:ind w:left="4985" w:hanging="1440"/>
      </w:pPr>
      <w:rPr>
        <w:rFonts w:eastAsia="Times New Roman" w:cs="Times New Roman" w:hint="default"/>
      </w:rPr>
    </w:lvl>
    <w:lvl w:ilvl="6">
      <w:start w:val="1"/>
      <w:numFmt w:val="decimal"/>
      <w:lvlText w:val="%1.%2.%3.%4.%5.%6.%7."/>
      <w:lvlJc w:val="left"/>
      <w:pPr>
        <w:tabs>
          <w:tab w:val="num" w:pos="5694"/>
        </w:tabs>
        <w:ind w:left="5694" w:hanging="1440"/>
      </w:pPr>
      <w:rPr>
        <w:rFonts w:eastAsia="Times New Roman" w:cs="Times New Roman" w:hint="default"/>
      </w:rPr>
    </w:lvl>
    <w:lvl w:ilvl="7">
      <w:start w:val="1"/>
      <w:numFmt w:val="decimal"/>
      <w:lvlText w:val="%1.%2.%3.%4.%5.%6.%7.%8."/>
      <w:lvlJc w:val="left"/>
      <w:pPr>
        <w:tabs>
          <w:tab w:val="num" w:pos="6763"/>
        </w:tabs>
        <w:ind w:left="6763" w:hanging="1800"/>
      </w:pPr>
      <w:rPr>
        <w:rFonts w:eastAsia="Times New Roman" w:cs="Times New Roman" w:hint="default"/>
      </w:rPr>
    </w:lvl>
    <w:lvl w:ilvl="8">
      <w:start w:val="1"/>
      <w:numFmt w:val="decimal"/>
      <w:lvlText w:val="%1.%2.%3.%4.%5.%6.%7.%8.%9."/>
      <w:lvlJc w:val="left"/>
      <w:pPr>
        <w:tabs>
          <w:tab w:val="num" w:pos="7832"/>
        </w:tabs>
        <w:ind w:left="7832" w:hanging="2160"/>
      </w:pPr>
      <w:rPr>
        <w:rFonts w:eastAsia="Times New Roman" w:cs="Times New Roman" w:hint="default"/>
      </w:rPr>
    </w:lvl>
  </w:abstractNum>
  <w:abstractNum w:abstractNumId="2" w15:restartNumberingAfterBreak="0">
    <w:nsid w:val="637E157E"/>
    <w:multiLevelType w:val="multilevel"/>
    <w:tmpl w:val="A710833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eastAsia="Times New Roman" w:cs="Times New Roman" w:hint="default"/>
        <w:color w:val="000000"/>
      </w:rPr>
    </w:lvl>
    <w:lvl w:ilvl="2">
      <w:start w:val="1"/>
      <w:numFmt w:val="decimal"/>
      <w:isLgl/>
      <w:lvlText w:val="%1.%2.%3."/>
      <w:lvlJc w:val="left"/>
      <w:pPr>
        <w:ind w:left="1429" w:hanging="720"/>
      </w:pPr>
      <w:rPr>
        <w:rFonts w:eastAsia="Times New Roman" w:cs="Times New Roman" w:hint="default"/>
        <w:color w:val="000000"/>
      </w:rPr>
    </w:lvl>
    <w:lvl w:ilvl="3">
      <w:start w:val="1"/>
      <w:numFmt w:val="decimal"/>
      <w:isLgl/>
      <w:lvlText w:val="%1.%2.%3.%4."/>
      <w:lvlJc w:val="left"/>
      <w:pPr>
        <w:ind w:left="1789" w:hanging="1080"/>
      </w:pPr>
      <w:rPr>
        <w:rFonts w:eastAsia="Times New Roman" w:cs="Times New Roman" w:hint="default"/>
        <w:color w:val="000000"/>
      </w:rPr>
    </w:lvl>
    <w:lvl w:ilvl="4">
      <w:start w:val="1"/>
      <w:numFmt w:val="decimal"/>
      <w:isLgl/>
      <w:lvlText w:val="%1.%2.%3.%4.%5."/>
      <w:lvlJc w:val="left"/>
      <w:pPr>
        <w:ind w:left="1789" w:hanging="1080"/>
      </w:pPr>
      <w:rPr>
        <w:rFonts w:eastAsia="Times New Roman" w:cs="Times New Roman" w:hint="default"/>
        <w:color w:val="000000"/>
      </w:rPr>
    </w:lvl>
    <w:lvl w:ilvl="5">
      <w:start w:val="1"/>
      <w:numFmt w:val="decimal"/>
      <w:isLgl/>
      <w:lvlText w:val="%1.%2.%3.%4.%5.%6."/>
      <w:lvlJc w:val="left"/>
      <w:pPr>
        <w:ind w:left="2149" w:hanging="1440"/>
      </w:pPr>
      <w:rPr>
        <w:rFonts w:eastAsia="Times New Roman" w:cs="Times New Roman" w:hint="default"/>
        <w:color w:val="000000"/>
      </w:rPr>
    </w:lvl>
    <w:lvl w:ilvl="6">
      <w:start w:val="1"/>
      <w:numFmt w:val="decimal"/>
      <w:isLgl/>
      <w:lvlText w:val="%1.%2.%3.%4.%5.%6.%7."/>
      <w:lvlJc w:val="left"/>
      <w:pPr>
        <w:ind w:left="2509" w:hanging="1800"/>
      </w:pPr>
      <w:rPr>
        <w:rFonts w:eastAsia="Times New Roman" w:cs="Times New Roman" w:hint="default"/>
        <w:color w:val="000000"/>
      </w:rPr>
    </w:lvl>
    <w:lvl w:ilvl="7">
      <w:start w:val="1"/>
      <w:numFmt w:val="decimal"/>
      <w:isLgl/>
      <w:lvlText w:val="%1.%2.%3.%4.%5.%6.%7.%8."/>
      <w:lvlJc w:val="left"/>
      <w:pPr>
        <w:ind w:left="2509" w:hanging="1800"/>
      </w:pPr>
      <w:rPr>
        <w:rFonts w:eastAsia="Times New Roman" w:cs="Times New Roman" w:hint="default"/>
        <w:color w:val="000000"/>
      </w:rPr>
    </w:lvl>
    <w:lvl w:ilvl="8">
      <w:start w:val="1"/>
      <w:numFmt w:val="decimal"/>
      <w:isLgl/>
      <w:lvlText w:val="%1.%2.%3.%4.%5.%6.%7.%8.%9."/>
      <w:lvlJc w:val="left"/>
      <w:pPr>
        <w:ind w:left="2869" w:hanging="2160"/>
      </w:pPr>
      <w:rPr>
        <w:rFonts w:eastAsia="Times New Roman" w:cs="Times New Roman" w:hint="default"/>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3223"/>
    <w:rsid w:val="000337D2"/>
    <w:rsid w:val="00113CA9"/>
    <w:rsid w:val="00114148"/>
    <w:rsid w:val="00141205"/>
    <w:rsid w:val="0014160B"/>
    <w:rsid w:val="00173FD1"/>
    <w:rsid w:val="00197242"/>
    <w:rsid w:val="001A2EB2"/>
    <w:rsid w:val="001D29EA"/>
    <w:rsid w:val="001D3926"/>
    <w:rsid w:val="0020030E"/>
    <w:rsid w:val="002045B0"/>
    <w:rsid w:val="00220852"/>
    <w:rsid w:val="00233071"/>
    <w:rsid w:val="00241C97"/>
    <w:rsid w:val="00284C8D"/>
    <w:rsid w:val="002B2892"/>
    <w:rsid w:val="002E3C36"/>
    <w:rsid w:val="002E4647"/>
    <w:rsid w:val="003619B8"/>
    <w:rsid w:val="003677FE"/>
    <w:rsid w:val="00367E8D"/>
    <w:rsid w:val="003B5072"/>
    <w:rsid w:val="003D55DE"/>
    <w:rsid w:val="003D58F4"/>
    <w:rsid w:val="00441FE8"/>
    <w:rsid w:val="004A53C2"/>
    <w:rsid w:val="004F619C"/>
    <w:rsid w:val="00501E33"/>
    <w:rsid w:val="005076E2"/>
    <w:rsid w:val="005356F6"/>
    <w:rsid w:val="00541611"/>
    <w:rsid w:val="00590D24"/>
    <w:rsid w:val="005B2E6F"/>
    <w:rsid w:val="005F1D97"/>
    <w:rsid w:val="0066773D"/>
    <w:rsid w:val="0069252E"/>
    <w:rsid w:val="006B14CE"/>
    <w:rsid w:val="006F2F22"/>
    <w:rsid w:val="006F70CE"/>
    <w:rsid w:val="00753B7D"/>
    <w:rsid w:val="00821541"/>
    <w:rsid w:val="00850FFF"/>
    <w:rsid w:val="008609DC"/>
    <w:rsid w:val="008C57BF"/>
    <w:rsid w:val="008D2B43"/>
    <w:rsid w:val="008E38FA"/>
    <w:rsid w:val="009656A9"/>
    <w:rsid w:val="00972A7B"/>
    <w:rsid w:val="00985740"/>
    <w:rsid w:val="009B754F"/>
    <w:rsid w:val="009E30BC"/>
    <w:rsid w:val="00AA7FC0"/>
    <w:rsid w:val="00B003C7"/>
    <w:rsid w:val="00B475B9"/>
    <w:rsid w:val="00B50715"/>
    <w:rsid w:val="00B5099B"/>
    <w:rsid w:val="00B63F77"/>
    <w:rsid w:val="00B84E9A"/>
    <w:rsid w:val="00B93F51"/>
    <w:rsid w:val="00B970AC"/>
    <w:rsid w:val="00BF4D11"/>
    <w:rsid w:val="00C015C1"/>
    <w:rsid w:val="00C07D87"/>
    <w:rsid w:val="00C659C0"/>
    <w:rsid w:val="00C83223"/>
    <w:rsid w:val="00CB6F3D"/>
    <w:rsid w:val="00CC4041"/>
    <w:rsid w:val="00CD3390"/>
    <w:rsid w:val="00D040E5"/>
    <w:rsid w:val="00D337D6"/>
    <w:rsid w:val="00D4440C"/>
    <w:rsid w:val="00D55849"/>
    <w:rsid w:val="00DE09C8"/>
    <w:rsid w:val="00E076C5"/>
    <w:rsid w:val="00E159ED"/>
    <w:rsid w:val="00E30760"/>
    <w:rsid w:val="00E64CF2"/>
    <w:rsid w:val="00E828ED"/>
    <w:rsid w:val="00ED73B9"/>
    <w:rsid w:val="00F06387"/>
    <w:rsid w:val="00F43A7A"/>
    <w:rsid w:val="00FC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BEAFA"/>
  <w15:docId w15:val="{A59B56B6-61FF-4B87-8C7F-F21E1329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242"/>
    <w:pPr>
      <w:spacing w:after="160" w:line="259" w:lineRule="auto"/>
    </w:pPr>
    <w:rPr>
      <w:sz w:val="22"/>
      <w:szCs w:val="22"/>
      <w:lang w:eastAsia="en-US"/>
    </w:rPr>
  </w:style>
  <w:style w:type="paragraph" w:styleId="1">
    <w:name w:val="heading 1"/>
    <w:basedOn w:val="a"/>
    <w:next w:val="a"/>
    <w:link w:val="10"/>
    <w:qFormat/>
    <w:locked/>
    <w:rsid w:val="0020030E"/>
    <w:pPr>
      <w:keepNext/>
      <w:spacing w:after="0" w:line="36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5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821541"/>
    <w:rPr>
      <w:rFonts w:ascii="Times New Roman" w:hAnsi="Times New Roman" w:cs="Times New Roman"/>
      <w:sz w:val="24"/>
      <w:szCs w:val="24"/>
      <w:lang w:eastAsia="ru-RU"/>
    </w:rPr>
  </w:style>
  <w:style w:type="character" w:styleId="a5">
    <w:name w:val="page number"/>
    <w:basedOn w:val="a0"/>
    <w:uiPriority w:val="99"/>
    <w:rsid w:val="00821541"/>
    <w:rPr>
      <w:rFonts w:cs="Times New Roman"/>
    </w:rPr>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uiPriority w:val="99"/>
    <w:rsid w:val="00821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Верхний колонтитул1"/>
    <w:basedOn w:val="a"/>
    <w:uiPriority w:val="99"/>
    <w:rsid w:val="00821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0">
    <w:name w:val="ConsNormal"/>
    <w:link w:val="ConsNormal1"/>
    <w:rsid w:val="00821541"/>
    <w:pPr>
      <w:snapToGrid w:val="0"/>
      <w:ind w:firstLine="720"/>
    </w:pPr>
    <w:rPr>
      <w:rFonts w:ascii="Arial" w:eastAsia="Times New Roman" w:hAnsi="Arial"/>
    </w:rPr>
  </w:style>
  <w:style w:type="paragraph" w:styleId="a7">
    <w:name w:val="List Paragraph"/>
    <w:basedOn w:val="a"/>
    <w:uiPriority w:val="99"/>
    <w:qFormat/>
    <w:rsid w:val="00821541"/>
    <w:pPr>
      <w:spacing w:after="0" w:line="240" w:lineRule="auto"/>
      <w:ind w:left="720"/>
      <w:contextualSpacing/>
    </w:pPr>
    <w:rPr>
      <w:rFonts w:ascii="Times New Roman" w:eastAsia="Times New Roman" w:hAnsi="Times New Roman"/>
      <w:sz w:val="24"/>
      <w:szCs w:val="24"/>
      <w:lang w:eastAsia="ru-RU"/>
    </w:rPr>
  </w:style>
  <w:style w:type="paragraph" w:styleId="a8">
    <w:name w:val="Body Text"/>
    <w:basedOn w:val="a"/>
    <w:link w:val="a9"/>
    <w:uiPriority w:val="99"/>
    <w:rsid w:val="00173FD1"/>
    <w:pPr>
      <w:spacing w:after="0" w:line="240" w:lineRule="auto"/>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locked/>
    <w:rsid w:val="00173FD1"/>
    <w:rPr>
      <w:rFonts w:ascii="Times New Roman" w:hAnsi="Times New Roman" w:cs="Times New Roman"/>
      <w:sz w:val="24"/>
      <w:szCs w:val="24"/>
      <w:lang w:eastAsia="ru-RU"/>
    </w:rPr>
  </w:style>
  <w:style w:type="paragraph" w:styleId="aa">
    <w:name w:val="footer"/>
    <w:basedOn w:val="a"/>
    <w:link w:val="ab"/>
    <w:uiPriority w:val="99"/>
    <w:rsid w:val="009B754F"/>
    <w:pPr>
      <w:tabs>
        <w:tab w:val="center" w:pos="4677"/>
        <w:tab w:val="right" w:pos="9355"/>
      </w:tabs>
    </w:pPr>
  </w:style>
  <w:style w:type="character" w:customStyle="1" w:styleId="ab">
    <w:name w:val="Нижний колонтитул Знак"/>
    <w:basedOn w:val="a0"/>
    <w:link w:val="aa"/>
    <w:uiPriority w:val="99"/>
    <w:semiHidden/>
    <w:rsid w:val="000243DD"/>
    <w:rPr>
      <w:lang w:eastAsia="en-US"/>
    </w:rPr>
  </w:style>
  <w:style w:type="character" w:customStyle="1" w:styleId="ConsNormal1">
    <w:name w:val="ConsNormal Знак"/>
    <w:basedOn w:val="a0"/>
    <w:link w:val="ConsNormal0"/>
    <w:locked/>
    <w:rsid w:val="0020030E"/>
    <w:rPr>
      <w:rFonts w:ascii="Arial" w:eastAsia="Times New Roman" w:hAnsi="Arial"/>
    </w:rPr>
  </w:style>
  <w:style w:type="character" w:customStyle="1" w:styleId="10">
    <w:name w:val="Заголовок 1 Знак"/>
    <w:basedOn w:val="a0"/>
    <w:link w:val="1"/>
    <w:rsid w:val="0020030E"/>
    <w:rPr>
      <w:rFonts w:ascii="Times New Roman" w:eastAsia="Times New Roman" w:hAnsi="Times New Roman"/>
      <w:b/>
    </w:rPr>
  </w:style>
  <w:style w:type="character" w:customStyle="1" w:styleId="blk">
    <w:name w:val="blk"/>
    <w:rsid w:val="0020030E"/>
  </w:style>
  <w:style w:type="character" w:customStyle="1" w:styleId="hl">
    <w:name w:val="hl"/>
    <w:rsid w:val="0020030E"/>
  </w:style>
  <w:style w:type="paragraph" w:styleId="ac">
    <w:name w:val="Balloon Text"/>
    <w:basedOn w:val="a"/>
    <w:link w:val="ad"/>
    <w:uiPriority w:val="99"/>
    <w:semiHidden/>
    <w:unhideWhenUsed/>
    <w:rsid w:val="00367E8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67E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1249">
      <w:marLeft w:val="0"/>
      <w:marRight w:val="0"/>
      <w:marTop w:val="0"/>
      <w:marBottom w:val="0"/>
      <w:divBdr>
        <w:top w:val="none" w:sz="0" w:space="0" w:color="auto"/>
        <w:left w:val="none" w:sz="0" w:space="0" w:color="auto"/>
        <w:bottom w:val="none" w:sz="0" w:space="0" w:color="auto"/>
        <w:right w:val="none" w:sz="0" w:space="0" w:color="auto"/>
      </w:divBdr>
    </w:div>
    <w:div w:id="1063601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Арина Петровна</dc:creator>
  <cp:lastModifiedBy>нельхай</cp:lastModifiedBy>
  <cp:revision>12</cp:revision>
  <cp:lastPrinted>2021-08-11T02:31:00Z</cp:lastPrinted>
  <dcterms:created xsi:type="dcterms:W3CDTF">2021-06-25T12:57:00Z</dcterms:created>
  <dcterms:modified xsi:type="dcterms:W3CDTF">2021-08-11T02:31:00Z</dcterms:modified>
</cp:coreProperties>
</file>